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69F" w:rsidRPr="00F5607C" w:rsidRDefault="00E9669F" w:rsidP="00F5607C">
      <w:pPr>
        <w:spacing w:line="480" w:lineRule="auto"/>
        <w:jc w:val="center"/>
        <w:rPr>
          <w:rFonts w:asciiTheme="majorBidi" w:hAnsiTheme="majorBidi" w:cstheme="majorBidi"/>
          <w:sz w:val="24"/>
          <w:szCs w:val="24"/>
        </w:rPr>
      </w:pPr>
    </w:p>
    <w:p w:rsidR="00E9669F" w:rsidRPr="00F5607C" w:rsidRDefault="00E9669F" w:rsidP="00F5607C">
      <w:pPr>
        <w:spacing w:line="480" w:lineRule="auto"/>
        <w:jc w:val="center"/>
        <w:rPr>
          <w:rFonts w:asciiTheme="majorBidi" w:hAnsiTheme="majorBidi" w:cstheme="majorBidi"/>
          <w:sz w:val="24"/>
          <w:szCs w:val="24"/>
        </w:rPr>
      </w:pPr>
    </w:p>
    <w:p w:rsidR="00E0649B" w:rsidRPr="00F5607C" w:rsidRDefault="00E0649B" w:rsidP="00F5607C">
      <w:pPr>
        <w:spacing w:line="480" w:lineRule="auto"/>
        <w:jc w:val="center"/>
        <w:rPr>
          <w:rFonts w:asciiTheme="majorBidi" w:hAnsiTheme="majorBidi" w:cstheme="majorBidi"/>
          <w:sz w:val="24"/>
          <w:szCs w:val="24"/>
        </w:rPr>
      </w:pPr>
    </w:p>
    <w:p w:rsidR="00E0649B" w:rsidRPr="00F5607C" w:rsidRDefault="00E0649B" w:rsidP="00F5607C">
      <w:pPr>
        <w:spacing w:line="480" w:lineRule="auto"/>
        <w:rPr>
          <w:rFonts w:asciiTheme="majorBidi" w:hAnsiTheme="majorBidi" w:cstheme="majorBidi"/>
          <w:sz w:val="24"/>
          <w:szCs w:val="24"/>
        </w:rPr>
      </w:pPr>
    </w:p>
    <w:p w:rsidR="000A4FF0" w:rsidRPr="00F5607C" w:rsidRDefault="00E0649B" w:rsidP="00F5607C">
      <w:pPr>
        <w:spacing w:line="480" w:lineRule="auto"/>
        <w:jc w:val="center"/>
        <w:rPr>
          <w:rFonts w:asciiTheme="majorBidi" w:hAnsiTheme="majorBidi" w:cstheme="majorBidi"/>
          <w:sz w:val="24"/>
          <w:szCs w:val="24"/>
        </w:rPr>
      </w:pPr>
      <w:r w:rsidRPr="00F5607C">
        <w:rPr>
          <w:rFonts w:asciiTheme="majorBidi" w:hAnsiTheme="majorBidi" w:cstheme="majorBidi"/>
          <w:sz w:val="24"/>
          <w:szCs w:val="24"/>
        </w:rPr>
        <w:t>The Link between life expectancy and health spending</w:t>
      </w:r>
    </w:p>
    <w:p w:rsidR="00E0649B" w:rsidRPr="00F5607C" w:rsidRDefault="00BA7A84" w:rsidP="00F5607C">
      <w:pPr>
        <w:spacing w:line="480" w:lineRule="auto"/>
        <w:jc w:val="center"/>
        <w:rPr>
          <w:rFonts w:asciiTheme="majorBidi" w:hAnsiTheme="majorBidi" w:cstheme="majorBidi"/>
          <w:sz w:val="24"/>
          <w:szCs w:val="24"/>
        </w:rPr>
      </w:pPr>
      <w:r w:rsidRPr="00F5607C">
        <w:rPr>
          <w:rFonts w:asciiTheme="majorBidi" w:hAnsiTheme="majorBidi" w:cstheme="majorBidi"/>
          <w:sz w:val="24"/>
          <w:szCs w:val="24"/>
        </w:rPr>
        <w:t xml:space="preserve">Israa Abdulrahman </w:t>
      </w:r>
    </w:p>
    <w:p w:rsidR="00AF39FA" w:rsidRPr="00F5607C" w:rsidRDefault="00BA7A84" w:rsidP="00F5607C">
      <w:pPr>
        <w:spacing w:line="480" w:lineRule="auto"/>
        <w:jc w:val="center"/>
        <w:rPr>
          <w:rFonts w:asciiTheme="majorBidi" w:hAnsiTheme="majorBidi" w:cstheme="majorBidi"/>
          <w:sz w:val="24"/>
          <w:szCs w:val="24"/>
        </w:rPr>
      </w:pPr>
      <w:r w:rsidRPr="00F5607C">
        <w:rPr>
          <w:rFonts w:asciiTheme="majorBidi" w:hAnsiTheme="majorBidi" w:cstheme="majorBidi"/>
          <w:sz w:val="24"/>
          <w:szCs w:val="24"/>
        </w:rPr>
        <w:t>Metropolitan State University of Denver</w:t>
      </w:r>
    </w:p>
    <w:p w:rsidR="00E0649B" w:rsidRPr="00F5607C" w:rsidRDefault="00E0649B" w:rsidP="00F5607C">
      <w:pPr>
        <w:spacing w:line="480" w:lineRule="auto"/>
        <w:jc w:val="center"/>
        <w:rPr>
          <w:rFonts w:asciiTheme="majorBidi" w:hAnsiTheme="majorBidi" w:cstheme="majorBidi"/>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9669F" w:rsidRPr="00F5607C" w:rsidRDefault="00E9669F" w:rsidP="00F5607C">
      <w:pPr>
        <w:spacing w:line="480" w:lineRule="auto"/>
        <w:jc w:val="center"/>
        <w:rPr>
          <w:rFonts w:asciiTheme="majorBidi" w:hAnsiTheme="majorBidi" w:cstheme="majorBidi"/>
          <w:b/>
          <w:sz w:val="24"/>
          <w:szCs w:val="24"/>
        </w:rPr>
      </w:pPr>
    </w:p>
    <w:p w:rsidR="00E0649B" w:rsidRPr="00F5607C" w:rsidRDefault="00E0649B" w:rsidP="00F5607C">
      <w:pPr>
        <w:spacing w:line="480" w:lineRule="auto"/>
        <w:rPr>
          <w:rFonts w:asciiTheme="majorBidi" w:hAnsiTheme="majorBidi" w:cstheme="majorBidi"/>
          <w:b/>
          <w:sz w:val="24"/>
          <w:szCs w:val="24"/>
        </w:rPr>
      </w:pPr>
    </w:p>
    <w:p w:rsidR="00AF39FA" w:rsidRPr="00F5607C" w:rsidRDefault="00AF39FA" w:rsidP="00F5607C">
      <w:pPr>
        <w:spacing w:line="480" w:lineRule="auto"/>
        <w:rPr>
          <w:rFonts w:asciiTheme="majorBidi" w:hAnsiTheme="majorBidi" w:cstheme="majorBidi"/>
          <w:b/>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b/>
          <w:bCs/>
          <w:sz w:val="24"/>
          <w:szCs w:val="24"/>
        </w:rPr>
      </w:pPr>
      <w:r w:rsidRPr="00F5607C">
        <w:rPr>
          <w:rFonts w:asciiTheme="majorBidi" w:hAnsiTheme="majorBidi" w:cstheme="majorBidi"/>
          <w:b/>
          <w:bCs/>
          <w:sz w:val="24"/>
          <w:szCs w:val="24"/>
        </w:rPr>
        <w:lastRenderedPageBreak/>
        <w:t>Table of Contents</w:t>
      </w:r>
    </w:p>
    <w:p w:rsidR="00BA7A84" w:rsidRPr="00F5607C" w:rsidRDefault="00BA7A84" w:rsidP="00F5607C">
      <w:pPr>
        <w:spacing w:line="480" w:lineRule="auto"/>
        <w:jc w:val="right"/>
        <w:rPr>
          <w:rFonts w:asciiTheme="majorBidi" w:hAnsiTheme="majorBidi" w:cstheme="majorBidi"/>
          <w:sz w:val="24"/>
          <w:szCs w:val="24"/>
        </w:rPr>
      </w:pPr>
      <w:r w:rsidRPr="00F5607C">
        <w:rPr>
          <w:rFonts w:asciiTheme="majorBidi" w:hAnsiTheme="majorBidi" w:cstheme="majorBidi"/>
          <w:sz w:val="24"/>
          <w:szCs w:val="24"/>
        </w:rPr>
        <w:t xml:space="preserve">     Page                            </w:t>
      </w:r>
    </w:p>
    <w:p w:rsidR="00BA7A84" w:rsidRPr="00F5607C" w:rsidRDefault="00BA7A84" w:rsidP="00F5607C">
      <w:pPr>
        <w:spacing w:line="480" w:lineRule="auto"/>
        <w:rPr>
          <w:rFonts w:asciiTheme="majorBidi" w:hAnsiTheme="majorBidi" w:cstheme="majorBidi"/>
          <w:sz w:val="24"/>
          <w:szCs w:val="24"/>
        </w:rPr>
      </w:pPr>
      <w:r w:rsidRPr="00F5607C">
        <w:rPr>
          <w:rFonts w:asciiTheme="majorBidi" w:hAnsiTheme="majorBidi" w:cstheme="majorBidi"/>
          <w:sz w:val="24"/>
          <w:szCs w:val="24"/>
        </w:rPr>
        <w:t>TABLE OF CONTENTS…………………………………………………………………</w:t>
      </w:r>
      <w:r w:rsidRPr="00F5607C">
        <w:rPr>
          <w:rFonts w:asciiTheme="majorBidi" w:hAnsiTheme="majorBidi" w:cstheme="majorBidi"/>
          <w:sz w:val="24"/>
          <w:szCs w:val="24"/>
        </w:rPr>
        <w:tab/>
        <w:t xml:space="preserve">       2</w:t>
      </w:r>
    </w:p>
    <w:p w:rsidR="00BA7A84" w:rsidRPr="00F5607C" w:rsidRDefault="00BA7A84" w:rsidP="00F5607C">
      <w:pPr>
        <w:spacing w:line="480" w:lineRule="auto"/>
        <w:rPr>
          <w:rFonts w:asciiTheme="majorBidi" w:hAnsiTheme="majorBidi" w:cstheme="majorBidi"/>
          <w:sz w:val="24"/>
          <w:szCs w:val="24"/>
        </w:rPr>
      </w:pPr>
      <w:r w:rsidRPr="00F5607C">
        <w:rPr>
          <w:rFonts w:asciiTheme="majorBidi" w:hAnsiTheme="majorBidi" w:cstheme="majorBidi"/>
          <w:sz w:val="24"/>
          <w:szCs w:val="24"/>
        </w:rPr>
        <w:t>ABSTRACT……………………………………………………………………………</w:t>
      </w:r>
      <w:r w:rsidR="00C34D01" w:rsidRPr="00F5607C">
        <w:rPr>
          <w:rFonts w:asciiTheme="majorBidi" w:hAnsiTheme="majorBidi" w:cstheme="majorBidi"/>
          <w:sz w:val="24"/>
          <w:szCs w:val="24"/>
        </w:rPr>
        <w:t xml:space="preserve">....          </w:t>
      </w:r>
      <w:r w:rsidRPr="00F5607C">
        <w:rPr>
          <w:rFonts w:asciiTheme="majorBidi" w:hAnsiTheme="majorBidi" w:cstheme="majorBidi"/>
          <w:sz w:val="24"/>
          <w:szCs w:val="24"/>
        </w:rPr>
        <w:t>3</w:t>
      </w:r>
    </w:p>
    <w:p w:rsidR="00BA7A84" w:rsidRPr="00F5607C" w:rsidRDefault="00BA7A84" w:rsidP="00F5607C">
      <w:pPr>
        <w:spacing w:line="480" w:lineRule="auto"/>
        <w:rPr>
          <w:rFonts w:asciiTheme="majorBidi" w:hAnsiTheme="majorBidi" w:cstheme="majorBidi"/>
          <w:sz w:val="24"/>
          <w:szCs w:val="24"/>
        </w:rPr>
      </w:pPr>
      <w:r w:rsidRPr="00F5607C">
        <w:rPr>
          <w:rFonts w:asciiTheme="majorBidi" w:hAnsiTheme="majorBidi" w:cstheme="majorBidi"/>
          <w:sz w:val="24"/>
          <w:szCs w:val="24"/>
        </w:rPr>
        <w:t xml:space="preserve">Literature Review </w:t>
      </w:r>
      <w:r w:rsidR="00C945F4">
        <w:rPr>
          <w:rFonts w:asciiTheme="majorBidi" w:hAnsiTheme="majorBidi" w:cstheme="majorBidi"/>
          <w:sz w:val="24"/>
          <w:szCs w:val="24"/>
        </w:rPr>
        <w:t>……………...</w:t>
      </w:r>
      <w:r w:rsidRPr="00F5607C">
        <w:rPr>
          <w:rFonts w:asciiTheme="majorBidi" w:hAnsiTheme="majorBidi" w:cstheme="majorBidi"/>
          <w:sz w:val="24"/>
          <w:szCs w:val="24"/>
        </w:rPr>
        <w:t>………………………………………………………</w:t>
      </w:r>
      <w:r w:rsidR="00C34D01" w:rsidRPr="00F5607C">
        <w:rPr>
          <w:rFonts w:asciiTheme="majorBidi" w:hAnsiTheme="majorBidi" w:cstheme="majorBidi"/>
          <w:sz w:val="24"/>
          <w:szCs w:val="24"/>
        </w:rPr>
        <w:t>….</w:t>
      </w:r>
      <w:r w:rsidRPr="00F5607C">
        <w:rPr>
          <w:rFonts w:asciiTheme="majorBidi" w:hAnsiTheme="majorBidi" w:cstheme="majorBidi"/>
          <w:sz w:val="24"/>
          <w:szCs w:val="24"/>
        </w:rPr>
        <w:t xml:space="preserve">        </w:t>
      </w:r>
      <w:r w:rsidR="00C945F4">
        <w:rPr>
          <w:rFonts w:asciiTheme="majorBidi" w:hAnsiTheme="majorBidi" w:cstheme="majorBidi"/>
          <w:sz w:val="24"/>
          <w:szCs w:val="24"/>
        </w:rPr>
        <w:t xml:space="preserve"> </w:t>
      </w:r>
      <w:bookmarkStart w:id="0" w:name="_GoBack"/>
      <w:bookmarkEnd w:id="0"/>
      <w:r w:rsidRPr="00F5607C">
        <w:rPr>
          <w:rFonts w:asciiTheme="majorBidi" w:hAnsiTheme="majorBidi" w:cstheme="majorBidi"/>
          <w:sz w:val="24"/>
          <w:szCs w:val="24"/>
        </w:rPr>
        <w:t>4</w:t>
      </w:r>
    </w:p>
    <w:p w:rsidR="00BA7A84" w:rsidRPr="00F5607C" w:rsidRDefault="00BA7A84" w:rsidP="00F5607C">
      <w:pPr>
        <w:spacing w:line="480" w:lineRule="auto"/>
        <w:rPr>
          <w:rFonts w:asciiTheme="majorBidi" w:hAnsiTheme="majorBidi" w:cstheme="majorBidi"/>
          <w:sz w:val="24"/>
          <w:szCs w:val="24"/>
        </w:rPr>
      </w:pPr>
      <w:r w:rsidRPr="00F5607C">
        <w:rPr>
          <w:rFonts w:asciiTheme="majorBidi" w:hAnsiTheme="majorBidi" w:cstheme="majorBidi"/>
          <w:noProof/>
          <w:sz w:val="24"/>
          <w:szCs w:val="24"/>
        </w:rPr>
        <w:t xml:space="preserve">Research </w:t>
      </w:r>
      <w:r w:rsidR="00C34D01" w:rsidRPr="00F5607C">
        <w:rPr>
          <w:rFonts w:asciiTheme="majorBidi" w:hAnsiTheme="majorBidi" w:cstheme="majorBidi"/>
          <w:noProof/>
          <w:sz w:val="24"/>
          <w:szCs w:val="24"/>
        </w:rPr>
        <w:t>Problem De</w:t>
      </w:r>
      <w:r w:rsidRPr="00F5607C">
        <w:rPr>
          <w:rFonts w:asciiTheme="majorBidi" w:hAnsiTheme="majorBidi" w:cstheme="majorBidi"/>
          <w:noProof/>
          <w:sz w:val="24"/>
          <w:szCs w:val="24"/>
        </w:rPr>
        <w:t>f</w:t>
      </w:r>
      <w:r w:rsidR="00C34D01" w:rsidRPr="00F5607C">
        <w:rPr>
          <w:rFonts w:asciiTheme="majorBidi" w:hAnsiTheme="majorBidi" w:cstheme="majorBidi"/>
          <w:noProof/>
          <w:sz w:val="24"/>
          <w:szCs w:val="24"/>
        </w:rPr>
        <w:t>i</w:t>
      </w:r>
      <w:r w:rsidRPr="00F5607C">
        <w:rPr>
          <w:rFonts w:asciiTheme="majorBidi" w:hAnsiTheme="majorBidi" w:cstheme="majorBidi"/>
          <w:noProof/>
          <w:sz w:val="24"/>
          <w:szCs w:val="24"/>
        </w:rPr>
        <w:t>nition ……..</w:t>
      </w:r>
      <w:r w:rsidRPr="00F5607C">
        <w:rPr>
          <w:rFonts w:asciiTheme="majorBidi" w:hAnsiTheme="majorBidi" w:cstheme="majorBidi"/>
          <w:sz w:val="24"/>
          <w:szCs w:val="24"/>
        </w:rPr>
        <w:t>………………………………………………………</w:t>
      </w:r>
      <w:r w:rsidR="00C34D01" w:rsidRPr="00F5607C">
        <w:rPr>
          <w:rFonts w:asciiTheme="majorBidi" w:hAnsiTheme="majorBidi" w:cstheme="majorBidi"/>
          <w:sz w:val="24"/>
          <w:szCs w:val="24"/>
        </w:rPr>
        <w:t xml:space="preserve">         8</w:t>
      </w:r>
    </w:p>
    <w:p w:rsidR="00C34D01" w:rsidRPr="00F5607C" w:rsidRDefault="00C34D01" w:rsidP="00F5607C">
      <w:pPr>
        <w:spacing w:line="480" w:lineRule="auto"/>
        <w:rPr>
          <w:rFonts w:asciiTheme="majorBidi" w:hAnsiTheme="majorBidi" w:cstheme="majorBidi"/>
          <w:sz w:val="24"/>
          <w:szCs w:val="24"/>
        </w:rPr>
      </w:pPr>
      <w:r w:rsidRPr="00F5607C">
        <w:rPr>
          <w:rFonts w:asciiTheme="majorBidi" w:hAnsiTheme="majorBidi" w:cstheme="majorBidi"/>
          <w:sz w:val="24"/>
          <w:szCs w:val="24"/>
        </w:rPr>
        <w:t>References …………………………………………………………………………….......</w:t>
      </w:r>
      <w:r w:rsidR="00F5607C">
        <w:rPr>
          <w:rFonts w:asciiTheme="majorBidi" w:hAnsiTheme="majorBidi" w:cstheme="majorBidi"/>
          <w:sz w:val="24"/>
          <w:szCs w:val="24"/>
        </w:rPr>
        <w:t xml:space="preserve">       12</w:t>
      </w:r>
    </w:p>
    <w:p w:rsidR="00BA7A84" w:rsidRPr="00F5607C" w:rsidRDefault="00BA7A84" w:rsidP="00F5607C">
      <w:pPr>
        <w:spacing w:line="480" w:lineRule="auto"/>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color w:val="111111"/>
          <w:sz w:val="24"/>
          <w:szCs w:val="24"/>
          <w:bdr w:val="none" w:sz="0" w:space="0" w:color="auto" w:frame="1"/>
          <w:shd w:val="clear" w:color="auto" w:fill="EEEEEE"/>
        </w:rPr>
      </w:pPr>
    </w:p>
    <w:p w:rsidR="00BA7A84" w:rsidRPr="00F5607C" w:rsidRDefault="00BA7A84" w:rsidP="00F5607C">
      <w:pPr>
        <w:spacing w:line="480" w:lineRule="auto"/>
        <w:jc w:val="center"/>
        <w:rPr>
          <w:rFonts w:asciiTheme="majorBidi" w:hAnsiTheme="majorBidi" w:cstheme="majorBidi"/>
          <w:b/>
          <w:bCs/>
          <w:sz w:val="24"/>
          <w:szCs w:val="24"/>
        </w:rPr>
      </w:pPr>
      <w:r w:rsidRPr="00F5607C">
        <w:rPr>
          <w:rFonts w:asciiTheme="majorBidi" w:hAnsiTheme="majorBidi" w:cstheme="majorBidi"/>
          <w:b/>
          <w:bCs/>
          <w:sz w:val="24"/>
          <w:szCs w:val="24"/>
        </w:rPr>
        <w:lastRenderedPageBreak/>
        <w:t>Abstract</w:t>
      </w:r>
    </w:p>
    <w:p w:rsidR="00BA7A84" w:rsidRPr="00F5607C" w:rsidRDefault="00BA7A84" w:rsidP="00F5607C">
      <w:pPr>
        <w:spacing w:line="480" w:lineRule="auto"/>
        <w:rPr>
          <w:rFonts w:asciiTheme="majorBidi" w:hAnsiTheme="majorBidi" w:cstheme="majorBidi"/>
          <w:sz w:val="24"/>
          <w:szCs w:val="24"/>
        </w:rPr>
      </w:pPr>
      <w:r w:rsidRPr="00F5607C">
        <w:rPr>
          <w:rFonts w:asciiTheme="majorBidi" w:hAnsiTheme="majorBidi" w:cstheme="majorBidi"/>
          <w:sz w:val="24"/>
          <w:szCs w:val="24"/>
        </w:rPr>
        <w:t>For my paper, I will be researching about the connection between how much we spend on health care in the US and what services is everyone receiving in return and if it’s impacting the life expectancy or not? And if so is it impacting it negatively or positively. The reason I am going to be researching on this topic is to have more knowledge about the health services we are getting versus it’s cost and if it’s helping us live longer or it’s just a way to help us survive only. The US has the highest amount of costs on health are but is still not one of the countries that has the longest life expectancy.</w:t>
      </w: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jc w:val="center"/>
        <w:rPr>
          <w:rFonts w:asciiTheme="majorBidi" w:hAnsiTheme="majorBidi" w:cstheme="majorBidi"/>
          <w:sz w:val="24"/>
          <w:szCs w:val="24"/>
        </w:rPr>
      </w:pPr>
    </w:p>
    <w:p w:rsidR="00BA7A84" w:rsidRPr="00F5607C" w:rsidRDefault="00BA7A84" w:rsidP="00F5607C">
      <w:pPr>
        <w:spacing w:line="480" w:lineRule="auto"/>
        <w:rPr>
          <w:rFonts w:asciiTheme="majorBidi" w:hAnsiTheme="majorBidi" w:cstheme="majorBidi"/>
          <w:sz w:val="24"/>
          <w:szCs w:val="24"/>
        </w:rPr>
      </w:pPr>
    </w:p>
    <w:p w:rsidR="00F5607C" w:rsidRDefault="00F5607C" w:rsidP="00F5607C">
      <w:pPr>
        <w:spacing w:line="480" w:lineRule="auto"/>
        <w:ind w:left="2880" w:firstLine="720"/>
        <w:rPr>
          <w:rFonts w:asciiTheme="majorBidi" w:hAnsiTheme="majorBidi" w:cstheme="majorBidi"/>
          <w:b/>
          <w:bCs/>
          <w:sz w:val="24"/>
          <w:szCs w:val="24"/>
        </w:rPr>
      </w:pPr>
    </w:p>
    <w:p w:rsidR="00BA7A84" w:rsidRPr="00F5607C" w:rsidRDefault="00BA7A84" w:rsidP="00F5607C">
      <w:pPr>
        <w:spacing w:line="480" w:lineRule="auto"/>
        <w:ind w:left="2880" w:firstLine="720"/>
        <w:rPr>
          <w:rFonts w:asciiTheme="majorBidi" w:hAnsiTheme="majorBidi" w:cstheme="majorBidi"/>
          <w:b/>
          <w:bCs/>
          <w:sz w:val="24"/>
          <w:szCs w:val="24"/>
        </w:rPr>
      </w:pPr>
      <w:r w:rsidRPr="00F5607C">
        <w:rPr>
          <w:rFonts w:asciiTheme="majorBidi" w:hAnsiTheme="majorBidi" w:cstheme="majorBidi"/>
          <w:b/>
          <w:bCs/>
          <w:sz w:val="24"/>
          <w:szCs w:val="24"/>
        </w:rPr>
        <w:lastRenderedPageBreak/>
        <w:t>Literature Review</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Healthcare is the maintenance and improvement of health </w:t>
      </w:r>
      <w:proofErr w:type="gramStart"/>
      <w:r w:rsidRPr="00F5607C">
        <w:rPr>
          <w:rFonts w:asciiTheme="majorBidi" w:hAnsiTheme="majorBidi" w:cstheme="majorBidi"/>
          <w:sz w:val="24"/>
          <w:szCs w:val="24"/>
        </w:rPr>
        <w:t>in a given</w:t>
      </w:r>
      <w:proofErr w:type="gramEnd"/>
      <w:r w:rsidRPr="00F5607C">
        <w:rPr>
          <w:rFonts w:asciiTheme="majorBidi" w:hAnsiTheme="majorBidi" w:cstheme="majorBidi"/>
          <w:sz w:val="24"/>
          <w:szCs w:val="24"/>
        </w:rPr>
        <w:t xml:space="preserve"> place. </w:t>
      </w:r>
      <w:proofErr w:type="spellStart"/>
      <w:r w:rsidRPr="00F5607C">
        <w:rPr>
          <w:rFonts w:asciiTheme="majorBidi" w:hAnsiTheme="majorBidi" w:cstheme="majorBidi"/>
          <w:sz w:val="24"/>
          <w:szCs w:val="24"/>
        </w:rPr>
        <w:t>Chettty</w:t>
      </w:r>
      <w:proofErr w:type="spellEnd"/>
      <w:r w:rsidRPr="00F5607C">
        <w:rPr>
          <w:rFonts w:asciiTheme="majorBidi" w:hAnsiTheme="majorBidi" w:cstheme="majorBidi"/>
          <w:sz w:val="24"/>
          <w:szCs w:val="24"/>
        </w:rPr>
        <w:t xml:space="preserve"> et al. (2016) researched on the possible relationship between life expectancy and income in the United States. This research based on data between 2001-2014.The researchers looked at the measured level and geographical variability in comparison to life expectancy and income. The methods used entailed acquiring data from the government tax records. Data used was approximated to be of about 1.4 billion. The researchers also obtained data from social security. These data used based explicitly on mortality that is data of the death. This data was then used to estimate life expectancy in a minimum of 40 years. Factors like sex, age, and the geographical area got consideration.</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A total of 6million people data was used as a sample. 4 million were men and 2million were women (Chetty et al., 2016). Researchers discovered that life expectancy increased by 2.34 years in men and 2.71 years for women. The researcher also explained that life expectancy of low-class people was low as compared to the rich. This article relates to my research in that it looks at the life expectancy of people in respect to their classes. It correlates individual’s income with their life expectancy which is just another example of health spending. The article </w:t>
      </w:r>
      <w:proofErr w:type="gramStart"/>
      <w:r w:rsidRPr="00F5607C">
        <w:rPr>
          <w:rFonts w:asciiTheme="majorBidi" w:hAnsiTheme="majorBidi" w:cstheme="majorBidi"/>
          <w:sz w:val="24"/>
          <w:szCs w:val="24"/>
        </w:rPr>
        <w:t>depict</w:t>
      </w:r>
      <w:proofErr w:type="gramEnd"/>
      <w:r w:rsidRPr="00F5607C">
        <w:rPr>
          <w:rFonts w:asciiTheme="majorBidi" w:hAnsiTheme="majorBidi" w:cstheme="majorBidi"/>
          <w:sz w:val="24"/>
          <w:szCs w:val="24"/>
        </w:rPr>
        <w:t xml:space="preserve"> that at some instance health is related to life expectancy.</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Another research done describes the relationship between the spending in the healthcare section as compared to the rate of mortality in the same parts. </w:t>
      </w:r>
      <w:proofErr w:type="spellStart"/>
      <w:r w:rsidRPr="00F5607C">
        <w:rPr>
          <w:rFonts w:asciiTheme="majorBidi" w:hAnsiTheme="majorBidi" w:cstheme="majorBidi"/>
          <w:sz w:val="24"/>
          <w:szCs w:val="24"/>
        </w:rPr>
        <w:t>Heijink</w:t>
      </w:r>
      <w:proofErr w:type="spellEnd"/>
      <w:r w:rsidRPr="00F5607C">
        <w:rPr>
          <w:rFonts w:asciiTheme="majorBidi" w:hAnsiTheme="majorBidi" w:cstheme="majorBidi"/>
          <w:sz w:val="24"/>
          <w:szCs w:val="24"/>
        </w:rPr>
        <w:t xml:space="preserve"> et al. (2012) explains that this process covered all the western countries. Gross domestic product (GDP) determines the level of spending in the healthcare fraternity. Many people in the west of states people tend to spend more healthcare as compared to other fields. The steps used involved a keen investigation </w:t>
      </w:r>
      <w:r w:rsidRPr="00F5607C">
        <w:rPr>
          <w:rFonts w:asciiTheme="majorBidi" w:hAnsiTheme="majorBidi" w:cstheme="majorBidi"/>
          <w:sz w:val="24"/>
          <w:szCs w:val="24"/>
        </w:rPr>
        <w:lastRenderedPageBreak/>
        <w:t>of the estimated macro health production comparing it with the available mortality control measures. The researchers used regression models and descriptive analysis procedures. These steps were meant to look at the relationship with adequate healthcare and total avoidable mortality.it could be merely be defined as a macro level cost-effectiveness method.</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After thorough research on the western countries, the researchers discovered that there was a decline in mortality rate by b2.6%. healthcare spending </w:t>
      </w:r>
      <w:proofErr w:type="gramStart"/>
      <w:r w:rsidRPr="00F5607C">
        <w:rPr>
          <w:rFonts w:asciiTheme="majorBidi" w:hAnsiTheme="majorBidi" w:cstheme="majorBidi"/>
          <w:sz w:val="24"/>
          <w:szCs w:val="24"/>
        </w:rPr>
        <w:t>rise</w:t>
      </w:r>
      <w:proofErr w:type="gramEnd"/>
      <w:r w:rsidRPr="00F5607C">
        <w:rPr>
          <w:rFonts w:asciiTheme="majorBidi" w:hAnsiTheme="majorBidi" w:cstheme="majorBidi"/>
          <w:sz w:val="24"/>
          <w:szCs w:val="24"/>
        </w:rPr>
        <w:t xml:space="preserve"> from 1.9% to 5.9% within one year. Looking at the upshot in the regression models, it suggested that there was a significant relationship between healthcare spending and the avoidable mortality rate (</w:t>
      </w:r>
      <w:proofErr w:type="spellStart"/>
      <w:r w:rsidRPr="00F5607C">
        <w:rPr>
          <w:rFonts w:asciiTheme="majorBidi" w:hAnsiTheme="majorBidi" w:cstheme="majorBidi"/>
          <w:sz w:val="24"/>
          <w:szCs w:val="24"/>
        </w:rPr>
        <w:t>Heijink</w:t>
      </w:r>
      <w:proofErr w:type="spellEnd"/>
      <w:r w:rsidRPr="00F5607C">
        <w:rPr>
          <w:rFonts w:asciiTheme="majorBidi" w:hAnsiTheme="majorBidi" w:cstheme="majorBidi"/>
          <w:sz w:val="24"/>
          <w:szCs w:val="24"/>
        </w:rPr>
        <w:t>, 2012). An individual could explain that the macro level healthcare spending has always increased considering the recently improved value for money. This topic relates to my research in that it looks at how spending on health probably tackles mortality.</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Analysis of life expectancy in the Eastern Europe comparing it health expenditure evolution occurred in 2016. This process in based its details from the year 1989. (</w:t>
      </w:r>
      <w:proofErr w:type="spellStart"/>
      <w:r w:rsidRPr="00F5607C">
        <w:rPr>
          <w:rFonts w:asciiTheme="majorBidi" w:hAnsiTheme="majorBidi" w:cstheme="majorBidi"/>
          <w:sz w:val="24"/>
          <w:szCs w:val="24"/>
        </w:rPr>
        <w:t>Jakovljevic</w:t>
      </w:r>
      <w:proofErr w:type="spellEnd"/>
      <w:r w:rsidRPr="00F5607C">
        <w:rPr>
          <w:rFonts w:asciiTheme="majorBidi" w:hAnsiTheme="majorBidi" w:cstheme="majorBidi"/>
          <w:sz w:val="24"/>
          <w:szCs w:val="24"/>
        </w:rPr>
        <w:t xml:space="preserve"> et al. 2016) specifically looked at the long-term health expenditure and the longevity in in trends of life expectancy in Eastern Europe. The researchers employed the use of difference –in- difference method (DID) and Data Development Analysis (DEA). There was a classification of countries considering their activities. For example, 24 states got classified as EU.2004, SEE, and CIS. There was a collection of data from each of them through the European health database as stored between 1989-2012.All comparisons concerning the life expectancy result rate got adequately done.</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After keen research on CIS and SEE, the researchers discovered that there was a significant expenditure within them in comparison to those countries in the central and western </w:t>
      </w:r>
      <w:r w:rsidRPr="00F5607C">
        <w:rPr>
          <w:rFonts w:asciiTheme="majorBidi" w:hAnsiTheme="majorBidi" w:cstheme="majorBidi"/>
          <w:sz w:val="24"/>
          <w:szCs w:val="24"/>
        </w:rPr>
        <w:lastRenderedPageBreak/>
        <w:t>part of the Europe (</w:t>
      </w:r>
      <w:proofErr w:type="spellStart"/>
      <w:r w:rsidRPr="00F5607C">
        <w:rPr>
          <w:rFonts w:asciiTheme="majorBidi" w:hAnsiTheme="majorBidi" w:cstheme="majorBidi"/>
          <w:sz w:val="24"/>
          <w:szCs w:val="24"/>
        </w:rPr>
        <w:t>Jakovljevic</w:t>
      </w:r>
      <w:proofErr w:type="spellEnd"/>
      <w:r w:rsidRPr="00F5607C">
        <w:rPr>
          <w:rFonts w:asciiTheme="majorBidi" w:hAnsiTheme="majorBidi" w:cstheme="majorBidi"/>
          <w:sz w:val="24"/>
          <w:szCs w:val="24"/>
        </w:rPr>
        <w:t xml:space="preserve">, 2016). At the year 2012 revenue spent was seen to be at a linear level compared to the life expectancy rate. However, some economy of the Europe nations was </w:t>
      </w:r>
      <w:proofErr w:type="gramStart"/>
      <w:r w:rsidRPr="00F5607C">
        <w:rPr>
          <w:rFonts w:asciiTheme="majorBidi" w:hAnsiTheme="majorBidi" w:cstheme="majorBidi"/>
          <w:sz w:val="24"/>
          <w:szCs w:val="24"/>
        </w:rPr>
        <w:t>lagging behind</w:t>
      </w:r>
      <w:proofErr w:type="gramEnd"/>
      <w:r w:rsidRPr="00F5607C">
        <w:rPr>
          <w:rFonts w:asciiTheme="majorBidi" w:hAnsiTheme="majorBidi" w:cstheme="majorBidi"/>
          <w:sz w:val="24"/>
          <w:szCs w:val="24"/>
        </w:rPr>
        <w:t xml:space="preserve"> in the year 2010. </w:t>
      </w:r>
      <w:proofErr w:type="spellStart"/>
      <w:r w:rsidRPr="00F5607C">
        <w:rPr>
          <w:rFonts w:asciiTheme="majorBidi" w:hAnsiTheme="majorBidi" w:cstheme="majorBidi"/>
          <w:sz w:val="24"/>
          <w:szCs w:val="24"/>
        </w:rPr>
        <w:t>Jakovljevic</w:t>
      </w:r>
      <w:proofErr w:type="spellEnd"/>
      <w:r w:rsidRPr="00F5607C">
        <w:rPr>
          <w:rFonts w:asciiTheme="majorBidi" w:hAnsiTheme="majorBidi" w:cstheme="majorBidi"/>
          <w:sz w:val="24"/>
          <w:szCs w:val="24"/>
        </w:rPr>
        <w:t xml:space="preserve"> (2016) explains that Life expectancy in some countries was a steady increase as compared to other expenditure on it. This article relates to my research in that it looks at how life expectancy has been changing through the years concerning the expenditure changes within the health section. This topic could just be another link on life expectancy practices.</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There is another article looks at the influence of healthcare on life expectancy. Van Den </w:t>
      </w:r>
      <w:proofErr w:type="spellStart"/>
      <w:r w:rsidRPr="00F5607C">
        <w:rPr>
          <w:rFonts w:asciiTheme="majorBidi" w:hAnsiTheme="majorBidi" w:cstheme="majorBidi"/>
          <w:sz w:val="24"/>
          <w:szCs w:val="24"/>
        </w:rPr>
        <w:t>Hauvel</w:t>
      </w:r>
      <w:proofErr w:type="spellEnd"/>
      <w:r w:rsidRPr="00F5607C">
        <w:rPr>
          <w:rFonts w:asciiTheme="majorBidi" w:hAnsiTheme="majorBidi" w:cstheme="majorBidi"/>
          <w:sz w:val="24"/>
          <w:szCs w:val="24"/>
        </w:rPr>
        <w:t xml:space="preserve"> &amp; </w:t>
      </w:r>
      <w:proofErr w:type="spellStart"/>
      <w:r w:rsidRPr="00F5607C">
        <w:rPr>
          <w:rFonts w:asciiTheme="majorBidi" w:hAnsiTheme="majorBidi" w:cstheme="majorBidi"/>
          <w:sz w:val="24"/>
          <w:szCs w:val="24"/>
        </w:rPr>
        <w:t>Olaroiu</w:t>
      </w:r>
      <w:proofErr w:type="spellEnd"/>
      <w:r w:rsidRPr="00F5607C">
        <w:rPr>
          <w:rFonts w:asciiTheme="majorBidi" w:hAnsiTheme="majorBidi" w:cstheme="majorBidi"/>
          <w:sz w:val="24"/>
          <w:szCs w:val="24"/>
        </w:rPr>
        <w:t xml:space="preserve"> (</w:t>
      </w:r>
      <w:proofErr w:type="spellStart"/>
      <w:r w:rsidRPr="00F5607C">
        <w:rPr>
          <w:rFonts w:asciiTheme="majorBidi" w:hAnsiTheme="majorBidi" w:cstheme="majorBidi"/>
          <w:sz w:val="24"/>
          <w:szCs w:val="24"/>
        </w:rPr>
        <w:t>n.d.</w:t>
      </w:r>
      <w:proofErr w:type="spellEnd"/>
      <w:r w:rsidRPr="00F5607C">
        <w:rPr>
          <w:rFonts w:asciiTheme="majorBidi" w:hAnsiTheme="majorBidi" w:cstheme="majorBidi"/>
          <w:sz w:val="24"/>
          <w:szCs w:val="24"/>
        </w:rPr>
        <w:t xml:space="preserve">) explains that they did a detailed analysis of life expectancy at birth and expenditures present on the healthcare. Factors such as education, quantity, and quality of healthcare provisions and lifestyles of individuals taken into consideration. The methods used entailed analyzing of data of more than 31 countries. A correlation between all independent and dependent nations occurred after thorough analysis. At the health expenditure level, there is an assessment which is as a percentage of the gross domestic product (GDP). A keen relationship between the two processes depicted </w:t>
      </w:r>
      <w:proofErr w:type="gramStart"/>
      <w:r w:rsidRPr="00F5607C">
        <w:rPr>
          <w:rFonts w:asciiTheme="majorBidi" w:hAnsiTheme="majorBidi" w:cstheme="majorBidi"/>
          <w:sz w:val="24"/>
          <w:szCs w:val="24"/>
        </w:rPr>
        <w:t>through the use of</w:t>
      </w:r>
      <w:proofErr w:type="gramEnd"/>
      <w:r w:rsidRPr="00F5607C">
        <w:rPr>
          <w:rFonts w:asciiTheme="majorBidi" w:hAnsiTheme="majorBidi" w:cstheme="majorBidi"/>
          <w:sz w:val="24"/>
          <w:szCs w:val="24"/>
        </w:rPr>
        <w:t xml:space="preserve"> regression analysis method was the best fit procedure used.</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The researchers discovered that health expenditure are not the only determinants of life expectancy at birth but spending on the typical sections is the most prominent influencers. With the use of the regression analysis, the upshot showed that some nations spent a high percentage of their GDP on social protections which entailed at giving a boost on reducing infant mortality (Van Den </w:t>
      </w:r>
      <w:proofErr w:type="spellStart"/>
      <w:r w:rsidRPr="00F5607C">
        <w:rPr>
          <w:rFonts w:asciiTheme="majorBidi" w:hAnsiTheme="majorBidi" w:cstheme="majorBidi"/>
          <w:sz w:val="24"/>
          <w:szCs w:val="24"/>
        </w:rPr>
        <w:t>Hauvel</w:t>
      </w:r>
      <w:proofErr w:type="spellEnd"/>
      <w:r w:rsidRPr="00F5607C">
        <w:rPr>
          <w:rFonts w:asciiTheme="majorBidi" w:hAnsiTheme="majorBidi" w:cstheme="majorBidi"/>
          <w:sz w:val="24"/>
          <w:szCs w:val="24"/>
        </w:rPr>
        <w:t xml:space="preserve"> &amp; </w:t>
      </w:r>
      <w:proofErr w:type="spellStart"/>
      <w:r w:rsidRPr="00F5607C">
        <w:rPr>
          <w:rFonts w:asciiTheme="majorBidi" w:hAnsiTheme="majorBidi" w:cstheme="majorBidi"/>
          <w:sz w:val="24"/>
          <w:szCs w:val="24"/>
        </w:rPr>
        <w:t>Olaroiu</w:t>
      </w:r>
      <w:proofErr w:type="spellEnd"/>
      <w:r w:rsidRPr="00F5607C">
        <w:rPr>
          <w:rFonts w:asciiTheme="majorBidi" w:hAnsiTheme="majorBidi" w:cstheme="majorBidi"/>
          <w:sz w:val="24"/>
          <w:szCs w:val="24"/>
        </w:rPr>
        <w:t xml:space="preserve">, </w:t>
      </w:r>
      <w:proofErr w:type="spellStart"/>
      <w:r w:rsidRPr="00F5607C">
        <w:rPr>
          <w:rFonts w:asciiTheme="majorBidi" w:hAnsiTheme="majorBidi" w:cstheme="majorBidi"/>
          <w:sz w:val="24"/>
          <w:szCs w:val="24"/>
        </w:rPr>
        <w:t>n.d.</w:t>
      </w:r>
      <w:proofErr w:type="spellEnd"/>
      <w:r w:rsidRPr="00F5607C">
        <w:rPr>
          <w:rFonts w:asciiTheme="majorBidi" w:hAnsiTheme="majorBidi" w:cstheme="majorBidi"/>
          <w:sz w:val="24"/>
          <w:szCs w:val="24"/>
        </w:rPr>
        <w:t xml:space="preserve">). Proper healthcare leads to a higher and longer life expectancy rate. Encouraging kids like alcohols will influence the level of life expectancy negatively despite the increase in expenditure. This topic is related to my research in that it tries to stipulate how </w:t>
      </w:r>
      <w:r w:rsidRPr="00F5607C">
        <w:rPr>
          <w:rFonts w:asciiTheme="majorBidi" w:hAnsiTheme="majorBidi" w:cstheme="majorBidi"/>
          <w:sz w:val="24"/>
          <w:szCs w:val="24"/>
        </w:rPr>
        <w:lastRenderedPageBreak/>
        <w:t>life expectancy can be at saving hands to the people who consider healthcare a paramount section to give attention.</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Some researchers also looked at the association of total health expenditure with GDP and life expectancy rate within any region or part.it has been a notion that to increase life expectancy a nation has to invest more in the health sector. Hossain et al. (2017) explains that the association of life expectancy with other factors needs to be determined to identify which one is better. The procedures used entailed collection of data from the Health Bulletin 2011 and Sample Vital Registration system 2010.multivariable logistic regression within STATA was used to find out the association between total health expenditure, gross domestic product and life expectancy rate in all regions. The investigation aimed at determining which of the three depending on the other one more.</w:t>
      </w:r>
    </w:p>
    <w:p w:rsidR="00BA7A84" w:rsidRPr="00F5607C" w:rsidRDefault="00BA7A8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The upshot showed that there was no direct relationship between total life expectancy and overall life expenditure. However, a direct connection between total health expenditure and the gross domestic product emerged. Individual’s income has a direct influence on spending.one will decide to spend more on anything they feel is important to them at that time. Gross domestic product, however, entails what the government chooses to invest in the health sector for positive responses. Health </w:t>
      </w:r>
      <w:proofErr w:type="gramStart"/>
      <w:r w:rsidRPr="00F5607C">
        <w:rPr>
          <w:rFonts w:asciiTheme="majorBidi" w:hAnsiTheme="majorBidi" w:cstheme="majorBidi"/>
          <w:sz w:val="24"/>
          <w:szCs w:val="24"/>
        </w:rPr>
        <w:t>in a given</w:t>
      </w:r>
      <w:proofErr w:type="gramEnd"/>
      <w:r w:rsidRPr="00F5607C">
        <w:rPr>
          <w:rFonts w:asciiTheme="majorBidi" w:hAnsiTheme="majorBidi" w:cstheme="majorBidi"/>
          <w:sz w:val="24"/>
          <w:szCs w:val="24"/>
        </w:rPr>
        <w:t xml:space="preserve"> time will never depend on how much you invest in it but will depend on how you invest in it at anytime</w:t>
      </w:r>
    </w:p>
    <w:p w:rsidR="00BA7A84" w:rsidRPr="00F5607C" w:rsidRDefault="00BA7A84" w:rsidP="00F5607C">
      <w:pPr>
        <w:spacing w:line="480" w:lineRule="auto"/>
        <w:rPr>
          <w:rFonts w:asciiTheme="majorBidi" w:hAnsiTheme="majorBidi" w:cstheme="majorBidi"/>
          <w:sz w:val="24"/>
          <w:szCs w:val="24"/>
        </w:rPr>
      </w:pPr>
    </w:p>
    <w:p w:rsidR="00BA7A84" w:rsidRPr="00F5607C" w:rsidRDefault="00BA7A84" w:rsidP="00F5607C">
      <w:pPr>
        <w:spacing w:line="480" w:lineRule="auto"/>
        <w:rPr>
          <w:rFonts w:asciiTheme="majorBidi" w:hAnsiTheme="majorBidi" w:cstheme="majorBidi"/>
          <w:sz w:val="24"/>
          <w:szCs w:val="24"/>
        </w:rPr>
      </w:pPr>
    </w:p>
    <w:p w:rsidR="00BA7A84" w:rsidRPr="00F5607C" w:rsidRDefault="00BA7A84" w:rsidP="00F5607C">
      <w:pPr>
        <w:spacing w:line="480" w:lineRule="auto"/>
        <w:rPr>
          <w:rFonts w:asciiTheme="majorBidi" w:hAnsiTheme="majorBidi" w:cstheme="majorBidi"/>
          <w:sz w:val="24"/>
          <w:szCs w:val="24"/>
        </w:rPr>
      </w:pPr>
    </w:p>
    <w:p w:rsidR="00C34D01" w:rsidRPr="00F5607C" w:rsidRDefault="00C34D01" w:rsidP="00F5607C">
      <w:pPr>
        <w:spacing w:line="480" w:lineRule="auto"/>
        <w:ind w:firstLine="720"/>
        <w:jc w:val="center"/>
        <w:rPr>
          <w:rFonts w:asciiTheme="majorBidi" w:hAnsiTheme="majorBidi" w:cstheme="majorBidi"/>
          <w:b/>
          <w:bCs/>
          <w:noProof/>
          <w:sz w:val="24"/>
          <w:szCs w:val="24"/>
        </w:rPr>
      </w:pPr>
      <w:r w:rsidRPr="00F5607C">
        <w:rPr>
          <w:rFonts w:asciiTheme="majorBidi" w:hAnsiTheme="majorBidi" w:cstheme="majorBidi"/>
          <w:b/>
          <w:bCs/>
          <w:noProof/>
          <w:sz w:val="24"/>
          <w:szCs w:val="24"/>
        </w:rPr>
        <w:lastRenderedPageBreak/>
        <w:t>Research Problem Definition</w:t>
      </w:r>
    </w:p>
    <w:p w:rsidR="001173A9" w:rsidRPr="00F5607C" w:rsidRDefault="00B352C6"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Developed countries</w:t>
      </w:r>
      <w:r w:rsidR="0025621D" w:rsidRPr="00F5607C">
        <w:rPr>
          <w:rFonts w:asciiTheme="majorBidi" w:hAnsiTheme="majorBidi" w:cstheme="majorBidi"/>
          <w:sz w:val="24"/>
          <w:szCs w:val="24"/>
        </w:rPr>
        <w:t>,</w:t>
      </w:r>
      <w:r w:rsidRPr="00F5607C">
        <w:rPr>
          <w:rFonts w:asciiTheme="majorBidi" w:hAnsiTheme="majorBidi" w:cstheme="majorBidi"/>
          <w:sz w:val="24"/>
          <w:szCs w:val="24"/>
        </w:rPr>
        <w:t xml:space="preserve"> U.S.A </w:t>
      </w:r>
      <w:proofErr w:type="gramStart"/>
      <w:r w:rsidRPr="00F5607C">
        <w:rPr>
          <w:rFonts w:asciiTheme="majorBidi" w:hAnsiTheme="majorBidi" w:cstheme="majorBidi"/>
          <w:sz w:val="24"/>
          <w:szCs w:val="24"/>
        </w:rPr>
        <w:t>in particular</w:t>
      </w:r>
      <w:r w:rsidR="00E0649B" w:rsidRPr="00F5607C">
        <w:rPr>
          <w:rFonts w:asciiTheme="majorBidi" w:hAnsiTheme="majorBidi" w:cstheme="majorBidi"/>
          <w:sz w:val="24"/>
          <w:szCs w:val="24"/>
        </w:rPr>
        <w:t>,</w:t>
      </w:r>
      <w:r w:rsidRPr="00F5607C">
        <w:rPr>
          <w:rFonts w:asciiTheme="majorBidi" w:hAnsiTheme="majorBidi" w:cstheme="majorBidi"/>
          <w:b/>
          <w:sz w:val="24"/>
          <w:szCs w:val="24"/>
        </w:rPr>
        <w:t xml:space="preserve"> </w:t>
      </w:r>
      <w:r w:rsidR="00B93B82" w:rsidRPr="00F5607C">
        <w:rPr>
          <w:rFonts w:asciiTheme="majorBidi" w:hAnsiTheme="majorBidi" w:cstheme="majorBidi"/>
          <w:sz w:val="24"/>
          <w:szCs w:val="24"/>
        </w:rPr>
        <w:t>tend</w:t>
      </w:r>
      <w:proofErr w:type="gramEnd"/>
      <w:r w:rsidR="00B93B82" w:rsidRPr="00F5607C">
        <w:rPr>
          <w:rFonts w:asciiTheme="majorBidi" w:hAnsiTheme="majorBidi" w:cstheme="majorBidi"/>
          <w:sz w:val="24"/>
          <w:szCs w:val="24"/>
        </w:rPr>
        <w:t xml:space="preserve"> to spend a very large portion of their Gross Domestic Product (GDP) mainly on health care with the view of improving the health of the population. </w:t>
      </w:r>
      <w:r w:rsidR="001C370F" w:rsidRPr="00F5607C">
        <w:rPr>
          <w:rFonts w:asciiTheme="majorBidi" w:hAnsiTheme="majorBidi" w:cstheme="majorBidi"/>
          <w:sz w:val="24"/>
          <w:szCs w:val="24"/>
        </w:rPr>
        <w:t xml:space="preserve">However, there has been a steady increase in the percentage of the </w:t>
      </w:r>
      <w:r w:rsidR="00A755F2" w:rsidRPr="00F5607C">
        <w:rPr>
          <w:rFonts w:asciiTheme="majorBidi" w:hAnsiTheme="majorBidi" w:cstheme="majorBidi"/>
          <w:sz w:val="24"/>
          <w:szCs w:val="24"/>
        </w:rPr>
        <w:t xml:space="preserve">GDP which brings the question of the rate of return on investment. </w:t>
      </w:r>
      <w:r w:rsidR="00C1093E" w:rsidRPr="00F5607C">
        <w:rPr>
          <w:rFonts w:asciiTheme="majorBidi" w:hAnsiTheme="majorBidi" w:cstheme="majorBidi"/>
          <w:sz w:val="24"/>
          <w:szCs w:val="24"/>
        </w:rPr>
        <w:t>We will try to come up and summarize the findings of all the possible outcomes wh</w:t>
      </w:r>
      <w:r w:rsidR="003E13F4" w:rsidRPr="00F5607C">
        <w:rPr>
          <w:rFonts w:asciiTheme="majorBidi" w:hAnsiTheme="majorBidi" w:cstheme="majorBidi"/>
          <w:sz w:val="24"/>
          <w:szCs w:val="24"/>
        </w:rPr>
        <w:t>ich try to establish the existing connection spending on the healthcare and the outcomes of health with regards to the mortality/ life expectancy.</w:t>
      </w:r>
    </w:p>
    <w:p w:rsidR="00E0649B" w:rsidRPr="00F5607C" w:rsidRDefault="003E13F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 </w:t>
      </w:r>
      <w:r w:rsidR="00DF7A81" w:rsidRPr="00F5607C">
        <w:rPr>
          <w:rFonts w:asciiTheme="majorBidi" w:hAnsiTheme="majorBidi" w:cstheme="majorBidi"/>
          <w:sz w:val="24"/>
          <w:szCs w:val="24"/>
        </w:rPr>
        <w:t>Even though there is a casual influence on the spending of healthcare as with regards to life expectancy, there have been lots of difficulties of demonstrating in terms of empirical studies</w:t>
      </w:r>
      <w:r w:rsidR="0025621D" w:rsidRPr="00F5607C">
        <w:rPr>
          <w:rFonts w:asciiTheme="majorBidi" w:hAnsiTheme="majorBidi" w:cstheme="majorBidi"/>
          <w:sz w:val="24"/>
          <w:szCs w:val="24"/>
        </w:rPr>
        <w:t xml:space="preserve"> (</w:t>
      </w:r>
      <w:proofErr w:type="spellStart"/>
      <w:r w:rsidR="0025621D" w:rsidRPr="00F5607C">
        <w:rPr>
          <w:rFonts w:asciiTheme="majorBidi" w:eastAsia="Times New Roman" w:hAnsiTheme="majorBidi" w:cstheme="majorBidi"/>
          <w:sz w:val="24"/>
          <w:szCs w:val="24"/>
        </w:rPr>
        <w:t>Filmer</w:t>
      </w:r>
      <w:proofErr w:type="spellEnd"/>
      <w:r w:rsidR="0025621D" w:rsidRPr="00F5607C">
        <w:rPr>
          <w:rFonts w:asciiTheme="majorBidi" w:eastAsia="Times New Roman" w:hAnsiTheme="majorBidi" w:cstheme="majorBidi"/>
          <w:sz w:val="24"/>
          <w:szCs w:val="24"/>
        </w:rPr>
        <w:t xml:space="preserve"> &amp; Pritchett1999).</w:t>
      </w:r>
      <w:r w:rsidR="001173A9" w:rsidRPr="00F5607C">
        <w:rPr>
          <w:rFonts w:asciiTheme="majorBidi" w:hAnsiTheme="majorBidi" w:cstheme="majorBidi"/>
          <w:sz w:val="24"/>
          <w:szCs w:val="24"/>
        </w:rPr>
        <w:t xml:space="preserve"> </w:t>
      </w:r>
      <w:r w:rsidR="00C45A48" w:rsidRPr="00F5607C">
        <w:rPr>
          <w:rFonts w:asciiTheme="majorBidi" w:hAnsiTheme="majorBidi" w:cstheme="majorBidi"/>
          <w:sz w:val="24"/>
          <w:szCs w:val="24"/>
        </w:rPr>
        <w:t xml:space="preserve">It is most likely that a growth of life expectancy mostly in Western countries has been due to an increase in healthcare expenditures. </w:t>
      </w:r>
      <w:r w:rsidR="004B4AF7" w:rsidRPr="00F5607C">
        <w:rPr>
          <w:rFonts w:asciiTheme="majorBidi" w:hAnsiTheme="majorBidi" w:cstheme="majorBidi"/>
          <w:sz w:val="24"/>
          <w:szCs w:val="24"/>
        </w:rPr>
        <w:t>Therefore,</w:t>
      </w:r>
      <w:r w:rsidR="00243A63" w:rsidRPr="00F5607C">
        <w:rPr>
          <w:rFonts w:asciiTheme="majorBidi" w:hAnsiTheme="majorBidi" w:cstheme="majorBidi"/>
          <w:sz w:val="24"/>
          <w:szCs w:val="24"/>
        </w:rPr>
        <w:t xml:space="preserve"> such c</w:t>
      </w:r>
      <w:r w:rsidR="00470BDF" w:rsidRPr="00F5607C">
        <w:rPr>
          <w:rFonts w:asciiTheme="majorBidi" w:hAnsiTheme="majorBidi" w:cstheme="majorBidi"/>
          <w:sz w:val="24"/>
          <w:szCs w:val="24"/>
        </w:rPr>
        <w:t xml:space="preserve">onclusion has several diverse implications for the U.S.A. </w:t>
      </w:r>
      <w:r w:rsidR="00EF36BF" w:rsidRPr="00F5607C">
        <w:rPr>
          <w:rFonts w:asciiTheme="majorBidi" w:hAnsiTheme="majorBidi" w:cstheme="majorBidi"/>
          <w:sz w:val="24"/>
          <w:szCs w:val="24"/>
        </w:rPr>
        <w:t xml:space="preserve">There </w:t>
      </w:r>
      <w:r w:rsidR="00007115" w:rsidRPr="00F5607C">
        <w:rPr>
          <w:rFonts w:asciiTheme="majorBidi" w:hAnsiTheme="majorBidi" w:cstheme="majorBidi"/>
          <w:sz w:val="24"/>
          <w:szCs w:val="24"/>
        </w:rPr>
        <w:t>has been an increase</w:t>
      </w:r>
      <w:r w:rsidR="00EF36BF" w:rsidRPr="00F5607C">
        <w:rPr>
          <w:rFonts w:asciiTheme="majorBidi" w:hAnsiTheme="majorBidi" w:cstheme="majorBidi"/>
          <w:sz w:val="24"/>
          <w:szCs w:val="24"/>
        </w:rPr>
        <w:t xml:space="preserve"> in the health care spending which has</w:t>
      </w:r>
      <w:r w:rsidR="00DD378B" w:rsidRPr="00F5607C">
        <w:rPr>
          <w:rFonts w:asciiTheme="majorBidi" w:hAnsiTheme="majorBidi" w:cstheme="majorBidi"/>
          <w:sz w:val="24"/>
          <w:szCs w:val="24"/>
        </w:rPr>
        <w:t xml:space="preserve"> unsatisfactorily contributed </w:t>
      </w:r>
      <w:r w:rsidR="00F910E7" w:rsidRPr="00F5607C">
        <w:rPr>
          <w:rFonts w:asciiTheme="majorBidi" w:hAnsiTheme="majorBidi" w:cstheme="majorBidi"/>
          <w:sz w:val="24"/>
          <w:szCs w:val="24"/>
        </w:rPr>
        <w:t xml:space="preserve">to </w:t>
      </w:r>
      <w:r w:rsidR="00007115" w:rsidRPr="00F5607C">
        <w:rPr>
          <w:rFonts w:asciiTheme="majorBidi" w:hAnsiTheme="majorBidi" w:cstheme="majorBidi"/>
          <w:sz w:val="24"/>
          <w:szCs w:val="24"/>
        </w:rPr>
        <w:t xml:space="preserve">higher life expectancy, </w:t>
      </w:r>
      <w:r w:rsidR="00225BF0" w:rsidRPr="00F5607C">
        <w:rPr>
          <w:rFonts w:asciiTheme="majorBidi" w:hAnsiTheme="majorBidi" w:cstheme="majorBidi"/>
          <w:sz w:val="24"/>
          <w:szCs w:val="24"/>
        </w:rPr>
        <w:t>which most likely has</w:t>
      </w:r>
      <w:r w:rsidR="000A4094" w:rsidRPr="00F5607C">
        <w:rPr>
          <w:rFonts w:asciiTheme="majorBidi" w:hAnsiTheme="majorBidi" w:cstheme="majorBidi"/>
          <w:sz w:val="24"/>
          <w:szCs w:val="24"/>
        </w:rPr>
        <w:t xml:space="preserve"> had its consequences on the public </w:t>
      </w:r>
      <w:r w:rsidR="005218F5" w:rsidRPr="00F5607C">
        <w:rPr>
          <w:rFonts w:asciiTheme="majorBidi" w:hAnsiTheme="majorBidi" w:cstheme="majorBidi"/>
          <w:sz w:val="24"/>
          <w:szCs w:val="24"/>
        </w:rPr>
        <w:t xml:space="preserve">finance. </w:t>
      </w:r>
    </w:p>
    <w:p w:rsidR="00E0649B" w:rsidRPr="00F5607C" w:rsidRDefault="00F827A4"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When compared to other</w:t>
      </w:r>
      <w:r w:rsidR="009171C7" w:rsidRPr="00F5607C">
        <w:rPr>
          <w:rFonts w:asciiTheme="majorBidi" w:hAnsiTheme="majorBidi" w:cstheme="majorBidi"/>
          <w:sz w:val="24"/>
          <w:szCs w:val="24"/>
        </w:rPr>
        <w:t xml:space="preserve"> 12 developed countries, U.S.A spends more than them on health care but surprisingly, it has a lower life expectancy </w:t>
      </w:r>
      <w:r w:rsidR="00E91097" w:rsidRPr="00F5607C">
        <w:rPr>
          <w:rFonts w:asciiTheme="majorBidi" w:hAnsiTheme="majorBidi" w:cstheme="majorBidi"/>
          <w:sz w:val="24"/>
          <w:szCs w:val="24"/>
        </w:rPr>
        <w:t xml:space="preserve">with lots of health problems among the developed countries. </w:t>
      </w:r>
      <w:r w:rsidR="009171C7" w:rsidRPr="00F5607C">
        <w:rPr>
          <w:rFonts w:asciiTheme="majorBidi" w:hAnsiTheme="majorBidi" w:cstheme="majorBidi"/>
          <w:sz w:val="24"/>
          <w:szCs w:val="24"/>
        </w:rPr>
        <w:t xml:space="preserve"> </w:t>
      </w:r>
      <w:r w:rsidR="00217DC9" w:rsidRPr="00F5607C">
        <w:rPr>
          <w:rFonts w:asciiTheme="majorBidi" w:hAnsiTheme="majorBidi" w:cstheme="majorBidi"/>
          <w:sz w:val="24"/>
          <w:szCs w:val="24"/>
        </w:rPr>
        <w:t xml:space="preserve">This means that the amount of money spend on health care does not guarantee health benefits to its citizens. </w:t>
      </w:r>
      <w:r w:rsidR="00CB4987" w:rsidRPr="00F5607C">
        <w:rPr>
          <w:rFonts w:asciiTheme="majorBidi" w:hAnsiTheme="majorBidi" w:cstheme="majorBidi"/>
          <w:sz w:val="24"/>
          <w:szCs w:val="24"/>
        </w:rPr>
        <w:t xml:space="preserve">It is one of the countries that </w:t>
      </w:r>
      <w:r w:rsidR="00FF4DE9" w:rsidRPr="00F5607C">
        <w:rPr>
          <w:rFonts w:asciiTheme="majorBidi" w:hAnsiTheme="majorBidi" w:cstheme="majorBidi"/>
          <w:sz w:val="24"/>
          <w:szCs w:val="24"/>
        </w:rPr>
        <w:t>is</w:t>
      </w:r>
      <w:r w:rsidR="00CB4987" w:rsidRPr="00F5607C">
        <w:rPr>
          <w:rFonts w:asciiTheme="majorBidi" w:hAnsiTheme="majorBidi" w:cstheme="majorBidi"/>
          <w:sz w:val="24"/>
          <w:szCs w:val="24"/>
        </w:rPr>
        <w:t xml:space="preserve"> substantial outlier</w:t>
      </w:r>
      <w:r w:rsidR="00BE70F1" w:rsidRPr="00F5607C">
        <w:rPr>
          <w:rFonts w:asciiTheme="majorBidi" w:hAnsiTheme="majorBidi" w:cstheme="majorBidi"/>
          <w:sz w:val="24"/>
          <w:szCs w:val="24"/>
        </w:rPr>
        <w:t xml:space="preserve"> </w:t>
      </w:r>
      <w:r w:rsidR="008F1E1F" w:rsidRPr="00F5607C">
        <w:rPr>
          <w:rFonts w:asciiTheme="majorBidi" w:hAnsiTheme="majorBidi" w:cstheme="majorBidi"/>
          <w:sz w:val="24"/>
          <w:szCs w:val="24"/>
        </w:rPr>
        <w:t xml:space="preserve">in terms of health spending. </w:t>
      </w:r>
      <w:r w:rsidR="00B40D6A" w:rsidRPr="00F5607C">
        <w:rPr>
          <w:rFonts w:asciiTheme="majorBidi" w:hAnsiTheme="majorBidi" w:cstheme="majorBidi"/>
          <w:sz w:val="24"/>
          <w:szCs w:val="24"/>
        </w:rPr>
        <w:t>Health care</w:t>
      </w:r>
      <w:r w:rsidR="00FF4DE9" w:rsidRPr="00F5607C">
        <w:rPr>
          <w:rFonts w:asciiTheme="majorBidi" w:hAnsiTheme="majorBidi" w:cstheme="majorBidi"/>
          <w:sz w:val="24"/>
          <w:szCs w:val="24"/>
        </w:rPr>
        <w:t xml:space="preserve"> alone roughly consumes about</w:t>
      </w:r>
      <w:r w:rsidR="00B40D6A" w:rsidRPr="00F5607C">
        <w:rPr>
          <w:rFonts w:asciiTheme="majorBidi" w:hAnsiTheme="majorBidi" w:cstheme="majorBidi"/>
          <w:sz w:val="24"/>
          <w:szCs w:val="24"/>
        </w:rPr>
        <w:t xml:space="preserve"> </w:t>
      </w:r>
      <w:r w:rsidR="000A72D3" w:rsidRPr="00F5607C">
        <w:rPr>
          <w:rFonts w:asciiTheme="majorBidi" w:hAnsiTheme="majorBidi" w:cstheme="majorBidi"/>
          <w:sz w:val="24"/>
          <w:szCs w:val="24"/>
        </w:rPr>
        <w:t>17.1% of the total national gross domestic product</w:t>
      </w:r>
      <w:r w:rsidR="00616BDB" w:rsidRPr="00F5607C">
        <w:rPr>
          <w:rFonts w:asciiTheme="majorBidi" w:hAnsiTheme="majorBidi" w:cstheme="majorBidi"/>
          <w:sz w:val="24"/>
          <w:szCs w:val="24"/>
        </w:rPr>
        <w:t xml:space="preserve"> (GDP)</w:t>
      </w:r>
      <w:r w:rsidR="00902C69" w:rsidRPr="00F5607C">
        <w:rPr>
          <w:rFonts w:asciiTheme="majorBidi" w:hAnsiTheme="majorBidi" w:cstheme="majorBidi"/>
          <w:sz w:val="24"/>
          <w:szCs w:val="24"/>
        </w:rPr>
        <w:t xml:space="preserve"> w</w:t>
      </w:r>
      <w:r w:rsidR="000A72D3" w:rsidRPr="00F5607C">
        <w:rPr>
          <w:rFonts w:asciiTheme="majorBidi" w:hAnsiTheme="majorBidi" w:cstheme="majorBidi"/>
          <w:sz w:val="24"/>
          <w:szCs w:val="24"/>
        </w:rPr>
        <w:t>hen compared to other countries, thi</w:t>
      </w:r>
      <w:r w:rsidR="00902C69" w:rsidRPr="00F5607C">
        <w:rPr>
          <w:rFonts w:asciiTheme="majorBidi" w:hAnsiTheme="majorBidi" w:cstheme="majorBidi"/>
          <w:sz w:val="24"/>
          <w:szCs w:val="24"/>
        </w:rPr>
        <w:t xml:space="preserve">s constitutes to more than 50% </w:t>
      </w:r>
      <w:proofErr w:type="gramStart"/>
      <w:r w:rsidR="00902C69" w:rsidRPr="00F5607C">
        <w:rPr>
          <w:rFonts w:asciiTheme="majorBidi" w:hAnsiTheme="majorBidi" w:cstheme="majorBidi"/>
          <w:sz w:val="24"/>
          <w:szCs w:val="24"/>
        </w:rPr>
        <w:t xml:space="preserve">( </w:t>
      </w:r>
      <w:r w:rsidR="00902C69" w:rsidRPr="00F5607C">
        <w:rPr>
          <w:rFonts w:asciiTheme="majorBidi" w:eastAsia="Times New Roman" w:hAnsiTheme="majorBidi" w:cstheme="majorBidi"/>
          <w:sz w:val="24"/>
          <w:szCs w:val="24"/>
        </w:rPr>
        <w:t>Nixon</w:t>
      </w:r>
      <w:proofErr w:type="gramEnd"/>
      <w:r w:rsidR="00902C69" w:rsidRPr="00F5607C">
        <w:rPr>
          <w:rFonts w:asciiTheme="majorBidi" w:eastAsia="Times New Roman" w:hAnsiTheme="majorBidi" w:cstheme="majorBidi"/>
          <w:sz w:val="24"/>
          <w:szCs w:val="24"/>
        </w:rPr>
        <w:t xml:space="preserve"> &amp; </w:t>
      </w:r>
      <w:proofErr w:type="spellStart"/>
      <w:r w:rsidR="00902C69" w:rsidRPr="00F5607C">
        <w:rPr>
          <w:rFonts w:asciiTheme="majorBidi" w:eastAsia="Times New Roman" w:hAnsiTheme="majorBidi" w:cstheme="majorBidi"/>
          <w:sz w:val="24"/>
          <w:szCs w:val="24"/>
        </w:rPr>
        <w:t>Ulmann</w:t>
      </w:r>
      <w:proofErr w:type="spellEnd"/>
      <w:r w:rsidR="00902C69" w:rsidRPr="00F5607C">
        <w:rPr>
          <w:rFonts w:asciiTheme="majorBidi" w:eastAsia="Times New Roman" w:hAnsiTheme="majorBidi" w:cstheme="majorBidi"/>
          <w:sz w:val="24"/>
          <w:szCs w:val="24"/>
        </w:rPr>
        <w:t>, 2006).</w:t>
      </w:r>
    </w:p>
    <w:p w:rsidR="00E0649B" w:rsidRPr="00F5607C" w:rsidRDefault="00616BDB"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lastRenderedPageBreak/>
        <w:t xml:space="preserve">According to the study, the increase in the health care spending per individual tend to be high in the USA not because most Americans fall ill more often and go to </w:t>
      </w:r>
      <w:proofErr w:type="gramStart"/>
      <w:r w:rsidRPr="00F5607C">
        <w:rPr>
          <w:rFonts w:asciiTheme="majorBidi" w:hAnsiTheme="majorBidi" w:cstheme="majorBidi"/>
          <w:sz w:val="24"/>
          <w:szCs w:val="24"/>
        </w:rPr>
        <w:t>hospitals</w:t>
      </w:r>
      <w:proofErr w:type="gramEnd"/>
      <w:r w:rsidRPr="00F5607C">
        <w:rPr>
          <w:rFonts w:asciiTheme="majorBidi" w:hAnsiTheme="majorBidi" w:cstheme="majorBidi"/>
          <w:sz w:val="24"/>
          <w:szCs w:val="24"/>
        </w:rPr>
        <w:t xml:space="preserve"> but it is because they employ the use of advanced medical technology which </w:t>
      </w:r>
      <w:r w:rsidR="004C541A" w:rsidRPr="00F5607C">
        <w:rPr>
          <w:rFonts w:asciiTheme="majorBidi" w:hAnsiTheme="majorBidi" w:cstheme="majorBidi"/>
          <w:sz w:val="24"/>
          <w:szCs w:val="24"/>
        </w:rPr>
        <w:t xml:space="preserve">seems to be higher than any other country. </w:t>
      </w:r>
      <w:r w:rsidR="008F3B41" w:rsidRPr="00F5607C">
        <w:rPr>
          <w:rFonts w:asciiTheme="majorBidi" w:hAnsiTheme="majorBidi" w:cstheme="majorBidi"/>
          <w:sz w:val="24"/>
          <w:szCs w:val="24"/>
        </w:rPr>
        <w:t xml:space="preserve">Spending on </w:t>
      </w:r>
      <w:r w:rsidR="004C541A" w:rsidRPr="00F5607C">
        <w:rPr>
          <w:rFonts w:asciiTheme="majorBidi" w:hAnsiTheme="majorBidi" w:cstheme="majorBidi"/>
          <w:sz w:val="24"/>
          <w:szCs w:val="24"/>
        </w:rPr>
        <w:t xml:space="preserve">health care in the U.S has lots of consequences related to the economy of the country. </w:t>
      </w:r>
      <w:r w:rsidR="008F3B41" w:rsidRPr="00F5607C">
        <w:rPr>
          <w:rFonts w:asciiTheme="majorBidi" w:hAnsiTheme="majorBidi" w:cstheme="majorBidi"/>
          <w:sz w:val="24"/>
          <w:szCs w:val="24"/>
        </w:rPr>
        <w:t xml:space="preserve">This goes </w:t>
      </w:r>
      <w:r w:rsidR="00B7492B" w:rsidRPr="00F5607C">
        <w:rPr>
          <w:rFonts w:asciiTheme="majorBidi" w:hAnsiTheme="majorBidi" w:cstheme="majorBidi"/>
          <w:sz w:val="24"/>
          <w:szCs w:val="24"/>
        </w:rPr>
        <w:t xml:space="preserve">along way affecting the financial </w:t>
      </w:r>
      <w:r w:rsidR="008D49C5" w:rsidRPr="00F5607C">
        <w:rPr>
          <w:rFonts w:asciiTheme="majorBidi" w:hAnsiTheme="majorBidi" w:cstheme="majorBidi"/>
          <w:sz w:val="24"/>
          <w:szCs w:val="24"/>
        </w:rPr>
        <w:t>well-being</w:t>
      </w:r>
      <w:r w:rsidR="00B7492B" w:rsidRPr="00F5607C">
        <w:rPr>
          <w:rFonts w:asciiTheme="majorBidi" w:hAnsiTheme="majorBidi" w:cstheme="majorBidi"/>
          <w:sz w:val="24"/>
          <w:szCs w:val="24"/>
        </w:rPr>
        <w:t xml:space="preserve"> of its citizens </w:t>
      </w:r>
      <w:r w:rsidR="00C426DE" w:rsidRPr="00F5607C">
        <w:rPr>
          <w:rFonts w:asciiTheme="majorBidi" w:hAnsiTheme="majorBidi" w:cstheme="majorBidi"/>
          <w:sz w:val="24"/>
          <w:szCs w:val="24"/>
        </w:rPr>
        <w:t xml:space="preserve">while at the same time bringing the crisis of budget deficit. </w:t>
      </w:r>
      <w:r w:rsidR="004C2F87" w:rsidRPr="00F5607C">
        <w:rPr>
          <w:rFonts w:asciiTheme="majorBidi" w:hAnsiTheme="majorBidi" w:cstheme="majorBidi"/>
          <w:sz w:val="24"/>
          <w:szCs w:val="24"/>
        </w:rPr>
        <w:t xml:space="preserve">However, the use of new health care models for instance the accountable care organizations could help in attaining higher quality and at the same time lower the cost of health care. </w:t>
      </w:r>
    </w:p>
    <w:p w:rsidR="00E0649B" w:rsidRPr="00F5607C" w:rsidRDefault="00271A33"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It is important that the spending by the government on health care </w:t>
      </w:r>
      <w:r w:rsidR="00E0649B" w:rsidRPr="00F5607C">
        <w:rPr>
          <w:rFonts w:asciiTheme="majorBidi" w:hAnsiTheme="majorBidi" w:cstheme="majorBidi"/>
          <w:sz w:val="24"/>
          <w:szCs w:val="24"/>
        </w:rPr>
        <w:t>must</w:t>
      </w:r>
      <w:r w:rsidRPr="00F5607C">
        <w:rPr>
          <w:rFonts w:asciiTheme="majorBidi" w:hAnsiTheme="majorBidi" w:cstheme="majorBidi"/>
          <w:sz w:val="24"/>
          <w:szCs w:val="24"/>
        </w:rPr>
        <w:t xml:space="preserve"> be effective with the view of achieving the value for money. </w:t>
      </w:r>
      <w:r w:rsidR="008D49C5" w:rsidRPr="00F5607C">
        <w:rPr>
          <w:rFonts w:asciiTheme="majorBidi" w:hAnsiTheme="majorBidi" w:cstheme="majorBidi"/>
          <w:sz w:val="24"/>
          <w:szCs w:val="24"/>
        </w:rPr>
        <w:t>Indeed,</w:t>
      </w:r>
      <w:r w:rsidR="00F94C00" w:rsidRPr="00F5607C">
        <w:rPr>
          <w:rFonts w:asciiTheme="majorBidi" w:hAnsiTheme="majorBidi" w:cstheme="majorBidi"/>
          <w:sz w:val="24"/>
          <w:szCs w:val="24"/>
        </w:rPr>
        <w:t xml:space="preserve"> there has been a slight improvement in terms of life expectancy of roughly 1 year in every 4 years as from the year 1990 which is insufficient when compared to the amount of money spend on the same</w:t>
      </w:r>
      <w:r w:rsidR="00644761" w:rsidRPr="00F5607C">
        <w:rPr>
          <w:rFonts w:asciiTheme="majorBidi" w:hAnsiTheme="majorBidi" w:cstheme="majorBidi"/>
          <w:sz w:val="24"/>
          <w:szCs w:val="24"/>
        </w:rPr>
        <w:t xml:space="preserve"> (</w:t>
      </w:r>
      <w:r w:rsidR="00644761" w:rsidRPr="00F5607C">
        <w:rPr>
          <w:rFonts w:asciiTheme="majorBidi" w:eastAsia="Times New Roman" w:hAnsiTheme="majorBidi" w:cstheme="majorBidi"/>
          <w:sz w:val="24"/>
          <w:szCs w:val="24"/>
        </w:rPr>
        <w:t>Kennelly &amp; Garvey, 2003)</w:t>
      </w:r>
      <w:r w:rsidR="00F94C00" w:rsidRPr="00F5607C">
        <w:rPr>
          <w:rFonts w:asciiTheme="majorBidi" w:hAnsiTheme="majorBidi" w:cstheme="majorBidi"/>
          <w:sz w:val="24"/>
          <w:szCs w:val="24"/>
        </w:rPr>
        <w:t xml:space="preserve">. </w:t>
      </w:r>
      <w:r w:rsidR="008F599A" w:rsidRPr="00F5607C">
        <w:rPr>
          <w:rFonts w:asciiTheme="majorBidi" w:hAnsiTheme="majorBidi" w:cstheme="majorBidi"/>
          <w:sz w:val="24"/>
          <w:szCs w:val="24"/>
        </w:rPr>
        <w:t xml:space="preserve">This points out that those countries that spend the most might not be guaranteed of </w:t>
      </w:r>
      <w:r w:rsidR="002D36AF" w:rsidRPr="00F5607C">
        <w:rPr>
          <w:rFonts w:asciiTheme="majorBidi" w:hAnsiTheme="majorBidi" w:cstheme="majorBidi"/>
          <w:sz w:val="24"/>
          <w:szCs w:val="24"/>
        </w:rPr>
        <w:t xml:space="preserve">the best outcomes in terms of healthcare. </w:t>
      </w:r>
      <w:r w:rsidR="00CD3DFE" w:rsidRPr="00F5607C">
        <w:rPr>
          <w:rFonts w:asciiTheme="majorBidi" w:hAnsiTheme="majorBidi" w:cstheme="majorBidi"/>
          <w:sz w:val="24"/>
          <w:szCs w:val="24"/>
        </w:rPr>
        <w:t xml:space="preserve">If we are not careful, then the demand on health care will </w:t>
      </w:r>
      <w:r w:rsidR="00EE4C0A" w:rsidRPr="00F5607C">
        <w:rPr>
          <w:rFonts w:asciiTheme="majorBidi" w:hAnsiTheme="majorBidi" w:cstheme="majorBidi"/>
          <w:sz w:val="24"/>
          <w:szCs w:val="24"/>
        </w:rPr>
        <w:t>have adverse consequences of</w:t>
      </w:r>
      <w:r w:rsidR="00383F5C" w:rsidRPr="00F5607C">
        <w:rPr>
          <w:rFonts w:asciiTheme="majorBidi" w:hAnsiTheme="majorBidi" w:cstheme="majorBidi"/>
          <w:sz w:val="24"/>
          <w:szCs w:val="24"/>
        </w:rPr>
        <w:t xml:space="preserve"> undermining the public finances. </w:t>
      </w:r>
      <w:r w:rsidR="00EE4C0A" w:rsidRPr="00F5607C">
        <w:rPr>
          <w:rFonts w:asciiTheme="majorBidi" w:hAnsiTheme="majorBidi" w:cstheme="majorBidi"/>
          <w:sz w:val="24"/>
          <w:szCs w:val="24"/>
        </w:rPr>
        <w:t xml:space="preserve">Therefore, the governments </w:t>
      </w:r>
      <w:r w:rsidR="00E0649B" w:rsidRPr="00F5607C">
        <w:rPr>
          <w:rFonts w:asciiTheme="majorBidi" w:hAnsiTheme="majorBidi" w:cstheme="majorBidi"/>
          <w:sz w:val="24"/>
          <w:szCs w:val="24"/>
        </w:rPr>
        <w:t>should</w:t>
      </w:r>
      <w:r w:rsidR="00EE4C0A" w:rsidRPr="00F5607C">
        <w:rPr>
          <w:rFonts w:asciiTheme="majorBidi" w:hAnsiTheme="majorBidi" w:cstheme="majorBidi"/>
          <w:sz w:val="24"/>
          <w:szCs w:val="24"/>
        </w:rPr>
        <w:t xml:space="preserve"> take care of both the budget sustainability and the health of its citizens. </w:t>
      </w:r>
    </w:p>
    <w:p w:rsidR="00CB580B" w:rsidRPr="00F5607C" w:rsidRDefault="00336DF6"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The</w:t>
      </w:r>
      <w:r w:rsidR="00B50FF8" w:rsidRPr="00F5607C">
        <w:rPr>
          <w:rFonts w:asciiTheme="majorBidi" w:hAnsiTheme="majorBidi" w:cstheme="majorBidi"/>
          <w:sz w:val="24"/>
          <w:szCs w:val="24"/>
        </w:rPr>
        <w:t xml:space="preserve">re </w:t>
      </w:r>
      <w:r w:rsidR="00664486" w:rsidRPr="00F5607C">
        <w:rPr>
          <w:rFonts w:asciiTheme="majorBidi" w:hAnsiTheme="majorBidi" w:cstheme="majorBidi"/>
          <w:sz w:val="24"/>
          <w:szCs w:val="24"/>
        </w:rPr>
        <w:t>has been an increase</w:t>
      </w:r>
      <w:r w:rsidR="00B50FF8" w:rsidRPr="00F5607C">
        <w:rPr>
          <w:rFonts w:asciiTheme="majorBidi" w:hAnsiTheme="majorBidi" w:cstheme="majorBidi"/>
          <w:sz w:val="24"/>
          <w:szCs w:val="24"/>
        </w:rPr>
        <w:t xml:space="preserve"> on the health care spending b</w:t>
      </w:r>
      <w:r w:rsidR="009945E6" w:rsidRPr="00F5607C">
        <w:rPr>
          <w:rFonts w:asciiTheme="majorBidi" w:hAnsiTheme="majorBidi" w:cstheme="majorBidi"/>
          <w:sz w:val="24"/>
          <w:szCs w:val="24"/>
        </w:rPr>
        <w:t xml:space="preserve">rought about by various factors. </w:t>
      </w:r>
      <w:r w:rsidR="00951C70" w:rsidRPr="00F5607C">
        <w:rPr>
          <w:rFonts w:asciiTheme="majorBidi" w:hAnsiTheme="majorBidi" w:cstheme="majorBidi"/>
          <w:sz w:val="24"/>
          <w:szCs w:val="24"/>
        </w:rPr>
        <w:t xml:space="preserve">The causes of such a massive increase include the changes in lifestyle and the government </w:t>
      </w:r>
      <w:r w:rsidR="0067282E" w:rsidRPr="00F5607C">
        <w:rPr>
          <w:rFonts w:asciiTheme="majorBidi" w:hAnsiTheme="majorBidi" w:cstheme="majorBidi"/>
          <w:sz w:val="24"/>
          <w:szCs w:val="24"/>
        </w:rPr>
        <w:t xml:space="preserve">policy as well. </w:t>
      </w:r>
      <w:r w:rsidR="00A02EE0" w:rsidRPr="00F5607C">
        <w:rPr>
          <w:rFonts w:asciiTheme="majorBidi" w:hAnsiTheme="majorBidi" w:cstheme="majorBidi"/>
          <w:sz w:val="24"/>
          <w:szCs w:val="24"/>
        </w:rPr>
        <w:t xml:space="preserve">Creation of programs by government such as Medicare and Medicaid were great initiatives to help those without insurance. However, such projects prompted a higher demand for services related to health care. The service providers on the other hand increased the prices for their services which eventually lead to an increase to spending on health care. </w:t>
      </w:r>
      <w:r w:rsidR="00CB580B" w:rsidRPr="00F5607C">
        <w:rPr>
          <w:rFonts w:asciiTheme="majorBidi" w:hAnsiTheme="majorBidi" w:cstheme="majorBidi"/>
          <w:sz w:val="24"/>
          <w:szCs w:val="24"/>
        </w:rPr>
        <w:t xml:space="preserve"> </w:t>
      </w:r>
    </w:p>
    <w:p w:rsidR="001C5181" w:rsidRPr="00F5607C" w:rsidRDefault="00CB580B"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lastRenderedPageBreak/>
        <w:t xml:space="preserve">Secondly, </w:t>
      </w:r>
      <w:r w:rsidR="003A0129" w:rsidRPr="00F5607C">
        <w:rPr>
          <w:rFonts w:asciiTheme="majorBidi" w:hAnsiTheme="majorBidi" w:cstheme="majorBidi"/>
          <w:sz w:val="24"/>
          <w:szCs w:val="24"/>
        </w:rPr>
        <w:t>there has been an increase of chronic diseases the likes of diabetes, heart disease etc. They have contributed close to 85$ of all medical cost with almost half of the entire population of America</w:t>
      </w:r>
      <w:r w:rsidR="00814F53" w:rsidRPr="00F5607C">
        <w:rPr>
          <w:rFonts w:asciiTheme="majorBidi" w:hAnsiTheme="majorBidi" w:cstheme="majorBidi"/>
          <w:sz w:val="24"/>
          <w:szCs w:val="24"/>
        </w:rPr>
        <w:t>ns suffering from the diseases.</w:t>
      </w:r>
      <w:r w:rsidR="00EF18C2" w:rsidRPr="00F5607C">
        <w:rPr>
          <w:rFonts w:asciiTheme="majorBidi" w:hAnsiTheme="majorBidi" w:cstheme="majorBidi"/>
          <w:sz w:val="24"/>
          <w:szCs w:val="24"/>
        </w:rPr>
        <w:t xml:space="preserve"> They are very expensive and at the same time difficult to be fully treated. </w:t>
      </w:r>
      <w:r w:rsidR="00706F3F" w:rsidRPr="00F5607C">
        <w:rPr>
          <w:rFonts w:asciiTheme="majorBidi" w:hAnsiTheme="majorBidi" w:cstheme="majorBidi"/>
          <w:sz w:val="24"/>
          <w:szCs w:val="24"/>
        </w:rPr>
        <w:t>We therefore</w:t>
      </w:r>
      <w:r w:rsidR="008D49C5" w:rsidRPr="00F5607C">
        <w:rPr>
          <w:rFonts w:asciiTheme="majorBidi" w:hAnsiTheme="majorBidi" w:cstheme="majorBidi"/>
          <w:sz w:val="24"/>
          <w:szCs w:val="24"/>
        </w:rPr>
        <w:t>,</w:t>
      </w:r>
      <w:r w:rsidR="00706F3F" w:rsidRPr="00F5607C">
        <w:rPr>
          <w:rFonts w:asciiTheme="majorBidi" w:hAnsiTheme="majorBidi" w:cstheme="majorBidi"/>
          <w:sz w:val="24"/>
          <w:szCs w:val="24"/>
        </w:rPr>
        <w:t xml:space="preserve"> try to answer the following question</w:t>
      </w:r>
      <w:r w:rsidR="001C5181" w:rsidRPr="00F5607C">
        <w:rPr>
          <w:rFonts w:asciiTheme="majorBidi" w:hAnsiTheme="majorBidi" w:cstheme="majorBidi"/>
          <w:sz w:val="24"/>
          <w:szCs w:val="24"/>
        </w:rPr>
        <w:t>s</w:t>
      </w:r>
      <w:r w:rsidR="00706F3F" w:rsidRPr="00F5607C">
        <w:rPr>
          <w:rFonts w:asciiTheme="majorBidi" w:hAnsiTheme="majorBidi" w:cstheme="majorBidi"/>
          <w:sz w:val="24"/>
          <w:szCs w:val="24"/>
        </w:rPr>
        <w:t>:</w:t>
      </w:r>
      <w:r w:rsidR="001C5181" w:rsidRPr="00F5607C">
        <w:rPr>
          <w:rFonts w:asciiTheme="majorBidi" w:hAnsiTheme="majorBidi" w:cstheme="majorBidi"/>
          <w:sz w:val="24"/>
          <w:szCs w:val="24"/>
        </w:rPr>
        <w:t xml:space="preserve"> </w:t>
      </w:r>
    </w:p>
    <w:p w:rsidR="00706F3F" w:rsidRPr="00F5607C" w:rsidRDefault="001C5181" w:rsidP="00F5607C">
      <w:pPr>
        <w:pStyle w:val="ListParagraph"/>
        <w:numPr>
          <w:ilvl w:val="0"/>
          <w:numId w:val="1"/>
        </w:numPr>
        <w:spacing w:line="480" w:lineRule="auto"/>
        <w:rPr>
          <w:rFonts w:asciiTheme="majorBidi" w:hAnsiTheme="majorBidi" w:cstheme="majorBidi"/>
          <w:sz w:val="24"/>
          <w:szCs w:val="24"/>
        </w:rPr>
      </w:pPr>
      <w:r w:rsidRPr="00F5607C">
        <w:rPr>
          <w:rFonts w:asciiTheme="majorBidi" w:hAnsiTheme="majorBidi" w:cstheme="majorBidi"/>
          <w:sz w:val="24"/>
          <w:szCs w:val="24"/>
        </w:rPr>
        <w:t xml:space="preserve">Is there evidence that </w:t>
      </w:r>
      <w:r w:rsidR="00B04273" w:rsidRPr="00F5607C">
        <w:rPr>
          <w:rFonts w:asciiTheme="majorBidi" w:hAnsiTheme="majorBidi" w:cstheme="majorBidi"/>
          <w:sz w:val="24"/>
          <w:szCs w:val="24"/>
        </w:rPr>
        <w:t>an increase in health care</w:t>
      </w:r>
      <w:r w:rsidR="00416C91" w:rsidRPr="00F5607C">
        <w:rPr>
          <w:rFonts w:asciiTheme="majorBidi" w:hAnsiTheme="majorBidi" w:cstheme="majorBidi"/>
          <w:sz w:val="24"/>
          <w:szCs w:val="24"/>
        </w:rPr>
        <w:t xml:space="preserve"> spending in US have a positive impact on life expectancy? </w:t>
      </w:r>
    </w:p>
    <w:p w:rsidR="001C5181" w:rsidRPr="00F5607C" w:rsidRDefault="001F62D3" w:rsidP="00F5607C">
      <w:pPr>
        <w:pStyle w:val="ListParagraph"/>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As we proceed, we will also discuss and address the following questions that are related to our research:</w:t>
      </w:r>
    </w:p>
    <w:p w:rsidR="000D22FC" w:rsidRPr="00F5607C" w:rsidRDefault="000D22FC" w:rsidP="00F5607C">
      <w:pPr>
        <w:pStyle w:val="ListParagraph"/>
        <w:numPr>
          <w:ilvl w:val="0"/>
          <w:numId w:val="1"/>
        </w:numPr>
        <w:spacing w:line="480" w:lineRule="auto"/>
        <w:rPr>
          <w:rFonts w:asciiTheme="majorBidi" w:hAnsiTheme="majorBidi" w:cstheme="majorBidi"/>
          <w:sz w:val="24"/>
          <w:szCs w:val="24"/>
        </w:rPr>
      </w:pPr>
      <w:r w:rsidRPr="00F5607C">
        <w:rPr>
          <w:rFonts w:asciiTheme="majorBidi" w:hAnsiTheme="majorBidi" w:cstheme="majorBidi"/>
          <w:sz w:val="24"/>
          <w:szCs w:val="24"/>
        </w:rPr>
        <w:t xml:space="preserve">What is known regarding </w:t>
      </w:r>
      <w:r w:rsidR="00725C05" w:rsidRPr="00F5607C">
        <w:rPr>
          <w:rFonts w:asciiTheme="majorBidi" w:hAnsiTheme="majorBidi" w:cstheme="majorBidi"/>
          <w:sz w:val="24"/>
          <w:szCs w:val="24"/>
        </w:rPr>
        <w:t xml:space="preserve">the effects of the US health care spending </w:t>
      </w:r>
      <w:r w:rsidR="007A1DA8" w:rsidRPr="00F5607C">
        <w:rPr>
          <w:rFonts w:asciiTheme="majorBidi" w:hAnsiTheme="majorBidi" w:cstheme="majorBidi"/>
          <w:sz w:val="24"/>
          <w:szCs w:val="24"/>
        </w:rPr>
        <w:t>on a specific sub group?  Here we will look at if the spending of health care majorly affected the mortality of the old or young</w:t>
      </w:r>
      <w:r w:rsidR="00A647DB" w:rsidRPr="00F5607C">
        <w:rPr>
          <w:rFonts w:asciiTheme="majorBidi" w:hAnsiTheme="majorBidi" w:cstheme="majorBidi"/>
          <w:sz w:val="24"/>
          <w:szCs w:val="24"/>
        </w:rPr>
        <w:t xml:space="preserve"> generations</w:t>
      </w:r>
      <w:r w:rsidR="007A1DA8" w:rsidRPr="00F5607C">
        <w:rPr>
          <w:rFonts w:asciiTheme="majorBidi" w:hAnsiTheme="majorBidi" w:cstheme="majorBidi"/>
          <w:sz w:val="24"/>
          <w:szCs w:val="24"/>
        </w:rPr>
        <w:t xml:space="preserve">. </w:t>
      </w:r>
    </w:p>
    <w:p w:rsidR="00E0649B" w:rsidRPr="00F5607C" w:rsidRDefault="004D794F" w:rsidP="00F5607C">
      <w:pPr>
        <w:pStyle w:val="ListParagraph"/>
        <w:numPr>
          <w:ilvl w:val="0"/>
          <w:numId w:val="1"/>
        </w:numPr>
        <w:spacing w:line="480" w:lineRule="auto"/>
        <w:rPr>
          <w:rFonts w:asciiTheme="majorBidi" w:hAnsiTheme="majorBidi" w:cstheme="majorBidi"/>
          <w:sz w:val="24"/>
          <w:szCs w:val="24"/>
        </w:rPr>
      </w:pPr>
      <w:r w:rsidRPr="00F5607C">
        <w:rPr>
          <w:rFonts w:asciiTheme="majorBidi" w:hAnsiTheme="majorBidi" w:cstheme="majorBidi"/>
          <w:sz w:val="24"/>
          <w:szCs w:val="24"/>
        </w:rPr>
        <w:t xml:space="preserve">Which specific type of health care has affected the life expectancy? For </w:t>
      </w:r>
      <w:proofErr w:type="gramStart"/>
      <w:r w:rsidRPr="00F5607C">
        <w:rPr>
          <w:rFonts w:asciiTheme="majorBidi" w:hAnsiTheme="majorBidi" w:cstheme="majorBidi"/>
          <w:sz w:val="24"/>
          <w:szCs w:val="24"/>
        </w:rPr>
        <w:t>instance</w:t>
      </w:r>
      <w:proofErr w:type="gramEnd"/>
      <w:r w:rsidRPr="00F5607C">
        <w:rPr>
          <w:rFonts w:asciiTheme="majorBidi" w:hAnsiTheme="majorBidi" w:cstheme="majorBidi"/>
          <w:sz w:val="24"/>
          <w:szCs w:val="24"/>
        </w:rPr>
        <w:t xml:space="preserve"> </w:t>
      </w:r>
      <w:r w:rsidR="003D349C" w:rsidRPr="00F5607C">
        <w:rPr>
          <w:rFonts w:asciiTheme="majorBidi" w:hAnsiTheme="majorBidi" w:cstheme="majorBidi"/>
          <w:sz w:val="24"/>
          <w:szCs w:val="24"/>
        </w:rPr>
        <w:t>the health care spending has specifically targets a particular disease group such as cancer, diabetes etc.</w:t>
      </w:r>
    </w:p>
    <w:p w:rsidR="000A2016" w:rsidRPr="00F5607C" w:rsidRDefault="007C0267"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It is expected that</w:t>
      </w:r>
      <w:r w:rsidR="00333B8B" w:rsidRPr="00F5607C">
        <w:rPr>
          <w:rFonts w:asciiTheme="majorBidi" w:hAnsiTheme="majorBidi" w:cstheme="majorBidi"/>
          <w:sz w:val="24"/>
          <w:szCs w:val="24"/>
        </w:rPr>
        <w:t xml:space="preserve"> </w:t>
      </w:r>
      <w:r w:rsidR="00FA64D6" w:rsidRPr="00F5607C">
        <w:rPr>
          <w:rFonts w:asciiTheme="majorBidi" w:hAnsiTheme="majorBidi" w:cstheme="majorBidi"/>
          <w:sz w:val="24"/>
          <w:szCs w:val="24"/>
        </w:rPr>
        <w:t xml:space="preserve">if a country spends money on a </w:t>
      </w:r>
      <w:r w:rsidR="003A1B6E" w:rsidRPr="00F5607C">
        <w:rPr>
          <w:rFonts w:asciiTheme="majorBidi" w:hAnsiTheme="majorBidi" w:cstheme="majorBidi"/>
          <w:sz w:val="24"/>
          <w:szCs w:val="24"/>
        </w:rPr>
        <w:t>specific goods</w:t>
      </w:r>
      <w:r w:rsidR="00FA64D6" w:rsidRPr="00F5607C">
        <w:rPr>
          <w:rFonts w:asciiTheme="majorBidi" w:hAnsiTheme="majorBidi" w:cstheme="majorBidi"/>
          <w:sz w:val="24"/>
          <w:szCs w:val="24"/>
        </w:rPr>
        <w:t xml:space="preserve"> or service</w:t>
      </w:r>
      <w:r w:rsidR="003A1B6E" w:rsidRPr="00F5607C">
        <w:rPr>
          <w:rFonts w:asciiTheme="majorBidi" w:hAnsiTheme="majorBidi" w:cstheme="majorBidi"/>
          <w:sz w:val="24"/>
          <w:szCs w:val="24"/>
        </w:rPr>
        <w:t>s</w:t>
      </w:r>
      <w:r w:rsidR="00FA64D6" w:rsidRPr="00F5607C">
        <w:rPr>
          <w:rFonts w:asciiTheme="majorBidi" w:hAnsiTheme="majorBidi" w:cstheme="majorBidi"/>
          <w:sz w:val="24"/>
          <w:szCs w:val="24"/>
        </w:rPr>
        <w:t xml:space="preserve">, then </w:t>
      </w:r>
      <w:r w:rsidR="002C0D7D" w:rsidRPr="00F5607C">
        <w:rPr>
          <w:rFonts w:asciiTheme="majorBidi" w:hAnsiTheme="majorBidi" w:cstheme="majorBidi"/>
          <w:sz w:val="24"/>
          <w:szCs w:val="24"/>
        </w:rPr>
        <w:t xml:space="preserve">it is obviously </w:t>
      </w:r>
      <w:r w:rsidR="00D42B45" w:rsidRPr="00F5607C">
        <w:rPr>
          <w:rFonts w:asciiTheme="majorBidi" w:hAnsiTheme="majorBidi" w:cstheme="majorBidi"/>
          <w:sz w:val="24"/>
          <w:szCs w:val="24"/>
        </w:rPr>
        <w:t>it</w:t>
      </w:r>
      <w:r w:rsidR="00B136C9" w:rsidRPr="00F5607C">
        <w:rPr>
          <w:rFonts w:asciiTheme="majorBidi" w:hAnsiTheme="majorBidi" w:cstheme="majorBidi"/>
          <w:sz w:val="24"/>
          <w:szCs w:val="24"/>
        </w:rPr>
        <w:t xml:space="preserve"> would </w:t>
      </w:r>
      <w:r w:rsidR="008D49C5" w:rsidRPr="00F5607C">
        <w:rPr>
          <w:rFonts w:asciiTheme="majorBidi" w:hAnsiTheme="majorBidi" w:cstheme="majorBidi"/>
          <w:sz w:val="24"/>
          <w:szCs w:val="24"/>
        </w:rPr>
        <w:t>be assigning</w:t>
      </w:r>
      <w:r w:rsidR="00B136C9" w:rsidRPr="00F5607C">
        <w:rPr>
          <w:rFonts w:asciiTheme="majorBidi" w:hAnsiTheme="majorBidi" w:cstheme="majorBidi"/>
          <w:sz w:val="24"/>
          <w:szCs w:val="24"/>
        </w:rPr>
        <w:t xml:space="preserve"> itself a worthy resource.  </w:t>
      </w:r>
      <w:r w:rsidR="003E205A" w:rsidRPr="00F5607C">
        <w:rPr>
          <w:rFonts w:asciiTheme="majorBidi" w:hAnsiTheme="majorBidi" w:cstheme="majorBidi"/>
          <w:sz w:val="24"/>
          <w:szCs w:val="24"/>
        </w:rPr>
        <w:t xml:space="preserve">The assumption is that the expenditure in health care should </w:t>
      </w:r>
      <w:r w:rsidR="006C1737" w:rsidRPr="00F5607C">
        <w:rPr>
          <w:rFonts w:asciiTheme="majorBidi" w:hAnsiTheme="majorBidi" w:cstheme="majorBidi"/>
          <w:sz w:val="24"/>
          <w:szCs w:val="24"/>
        </w:rPr>
        <w:t xml:space="preserve">bring about health benefits. </w:t>
      </w:r>
      <w:r w:rsidR="00E443C0" w:rsidRPr="00F5607C">
        <w:rPr>
          <w:rFonts w:asciiTheme="majorBidi" w:hAnsiTheme="majorBidi" w:cstheme="majorBidi"/>
          <w:sz w:val="24"/>
          <w:szCs w:val="24"/>
        </w:rPr>
        <w:t xml:space="preserve">We then expect that an increase in terms of heath care should result into a higher heath care and increase life expectancy as well. </w:t>
      </w:r>
      <w:r w:rsidR="00B8646A" w:rsidRPr="00F5607C">
        <w:rPr>
          <w:rFonts w:asciiTheme="majorBidi" w:hAnsiTheme="majorBidi" w:cstheme="majorBidi"/>
          <w:sz w:val="24"/>
          <w:szCs w:val="24"/>
        </w:rPr>
        <w:t xml:space="preserve">It is common knowledge that both quality and availability of healthcare is higher in regions that have a higher life expectancy. </w:t>
      </w:r>
      <w:r w:rsidR="00E413B1" w:rsidRPr="00F5607C">
        <w:rPr>
          <w:rFonts w:asciiTheme="majorBidi" w:hAnsiTheme="majorBidi" w:cstheme="majorBidi"/>
          <w:sz w:val="24"/>
          <w:szCs w:val="24"/>
        </w:rPr>
        <w:t xml:space="preserve">However, this has not been the case in the U.S. </w:t>
      </w:r>
    </w:p>
    <w:p w:rsidR="00AE7C8D" w:rsidRPr="00F5607C" w:rsidRDefault="007132F2"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The Cost of the health care in the US has brought very dire consequences, it has not only strained the federal budget but also it has negatively affected both the private sector and the state </w:t>
      </w:r>
      <w:r w:rsidRPr="00F5607C">
        <w:rPr>
          <w:rFonts w:asciiTheme="majorBidi" w:hAnsiTheme="majorBidi" w:cstheme="majorBidi"/>
          <w:sz w:val="24"/>
          <w:szCs w:val="24"/>
        </w:rPr>
        <w:lastRenderedPageBreak/>
        <w:t>governments</w:t>
      </w:r>
      <w:r w:rsidR="008F6488" w:rsidRPr="00F5607C">
        <w:rPr>
          <w:rFonts w:asciiTheme="majorBidi" w:hAnsiTheme="majorBidi" w:cstheme="majorBidi"/>
          <w:sz w:val="24"/>
          <w:szCs w:val="24"/>
        </w:rPr>
        <w:t xml:space="preserve"> (</w:t>
      </w:r>
      <w:r w:rsidR="008F6488" w:rsidRPr="00F5607C">
        <w:rPr>
          <w:rFonts w:asciiTheme="majorBidi" w:eastAsia="Times New Roman" w:hAnsiTheme="majorBidi" w:cstheme="majorBidi"/>
          <w:sz w:val="24"/>
          <w:szCs w:val="24"/>
        </w:rPr>
        <w:t xml:space="preserve">Lubitz &amp; </w:t>
      </w:r>
      <w:proofErr w:type="spellStart"/>
      <w:r w:rsidR="008F6488" w:rsidRPr="00F5607C">
        <w:rPr>
          <w:rFonts w:asciiTheme="majorBidi" w:eastAsia="Times New Roman" w:hAnsiTheme="majorBidi" w:cstheme="majorBidi"/>
          <w:sz w:val="24"/>
          <w:szCs w:val="24"/>
        </w:rPr>
        <w:t>Lentzner</w:t>
      </w:r>
      <w:proofErr w:type="spellEnd"/>
      <w:r w:rsidR="008F6488" w:rsidRPr="00F5607C">
        <w:rPr>
          <w:rFonts w:asciiTheme="majorBidi" w:eastAsia="Times New Roman" w:hAnsiTheme="majorBidi" w:cstheme="majorBidi"/>
          <w:sz w:val="24"/>
          <w:szCs w:val="24"/>
        </w:rPr>
        <w:t>, 2003)</w:t>
      </w:r>
      <w:r w:rsidRPr="00F5607C">
        <w:rPr>
          <w:rFonts w:asciiTheme="majorBidi" w:hAnsiTheme="majorBidi" w:cstheme="majorBidi"/>
          <w:sz w:val="24"/>
          <w:szCs w:val="24"/>
        </w:rPr>
        <w:t xml:space="preserve">. </w:t>
      </w:r>
      <w:r w:rsidR="00B26EAF" w:rsidRPr="00F5607C">
        <w:rPr>
          <w:rFonts w:asciiTheme="majorBidi" w:hAnsiTheme="majorBidi" w:cstheme="majorBidi"/>
          <w:sz w:val="24"/>
          <w:szCs w:val="24"/>
        </w:rPr>
        <w:t xml:space="preserve">It is such kind of health spending that </w:t>
      </w:r>
      <w:r w:rsidR="003E2916" w:rsidRPr="00F5607C">
        <w:rPr>
          <w:rFonts w:asciiTheme="majorBidi" w:hAnsiTheme="majorBidi" w:cstheme="majorBidi"/>
          <w:sz w:val="24"/>
          <w:szCs w:val="24"/>
        </w:rPr>
        <w:t>has</w:t>
      </w:r>
      <w:r w:rsidR="00B26EAF" w:rsidRPr="00F5607C">
        <w:rPr>
          <w:rFonts w:asciiTheme="majorBidi" w:hAnsiTheme="majorBidi" w:cstheme="majorBidi"/>
          <w:sz w:val="24"/>
          <w:szCs w:val="24"/>
        </w:rPr>
        <w:t xml:space="preserve"> brought about restrictions of the local and state governments in funding other important projects. </w:t>
      </w:r>
      <w:r w:rsidR="00726447" w:rsidRPr="00F5607C">
        <w:rPr>
          <w:rFonts w:asciiTheme="majorBidi" w:hAnsiTheme="majorBidi" w:cstheme="majorBidi"/>
          <w:sz w:val="24"/>
          <w:szCs w:val="24"/>
        </w:rPr>
        <w:t xml:space="preserve">Even with the high spending on health care, </w:t>
      </w:r>
      <w:r w:rsidR="00CE29CB" w:rsidRPr="00F5607C">
        <w:rPr>
          <w:rFonts w:asciiTheme="majorBidi" w:hAnsiTheme="majorBidi" w:cstheme="majorBidi"/>
          <w:sz w:val="24"/>
          <w:szCs w:val="24"/>
        </w:rPr>
        <w:t>there is no commensurate increase in terms of quality in the health care sector.</w:t>
      </w:r>
      <w:r w:rsidR="00552BF5" w:rsidRPr="00F5607C">
        <w:rPr>
          <w:rFonts w:asciiTheme="majorBidi" w:hAnsiTheme="majorBidi" w:cstheme="majorBidi"/>
          <w:sz w:val="24"/>
          <w:szCs w:val="24"/>
        </w:rPr>
        <w:t xml:space="preserve"> </w:t>
      </w:r>
      <w:r w:rsidR="0000286B" w:rsidRPr="00F5607C">
        <w:rPr>
          <w:rFonts w:asciiTheme="majorBidi" w:hAnsiTheme="majorBidi" w:cstheme="majorBidi"/>
          <w:sz w:val="24"/>
          <w:szCs w:val="24"/>
        </w:rPr>
        <w:t xml:space="preserve">The whole heath care is riddled with lots of inefficiency. </w:t>
      </w:r>
    </w:p>
    <w:p w:rsidR="00C010DE" w:rsidRPr="00F5607C" w:rsidRDefault="00047181" w:rsidP="00F5607C">
      <w:pPr>
        <w:spacing w:line="480" w:lineRule="auto"/>
        <w:ind w:firstLine="720"/>
        <w:rPr>
          <w:rFonts w:asciiTheme="majorBidi" w:hAnsiTheme="majorBidi" w:cstheme="majorBidi"/>
          <w:sz w:val="24"/>
          <w:szCs w:val="24"/>
        </w:rPr>
      </w:pPr>
      <w:r w:rsidRPr="00F5607C">
        <w:rPr>
          <w:rFonts w:asciiTheme="majorBidi" w:hAnsiTheme="majorBidi" w:cstheme="majorBidi"/>
          <w:sz w:val="24"/>
          <w:szCs w:val="24"/>
        </w:rPr>
        <w:t xml:space="preserve">Based on evidence, </w:t>
      </w:r>
      <w:r w:rsidR="00136955" w:rsidRPr="00F5607C">
        <w:rPr>
          <w:rFonts w:asciiTheme="majorBidi" w:hAnsiTheme="majorBidi" w:cstheme="majorBidi"/>
          <w:sz w:val="24"/>
          <w:szCs w:val="24"/>
        </w:rPr>
        <w:t xml:space="preserve">scientists and researchers have </w:t>
      </w:r>
      <w:r w:rsidR="003A1B6E" w:rsidRPr="00F5607C">
        <w:rPr>
          <w:rFonts w:asciiTheme="majorBidi" w:hAnsiTheme="majorBidi" w:cstheme="majorBidi"/>
          <w:sz w:val="24"/>
          <w:szCs w:val="24"/>
        </w:rPr>
        <w:t>concluded</w:t>
      </w:r>
      <w:r w:rsidR="00136955" w:rsidRPr="00F5607C">
        <w:rPr>
          <w:rFonts w:asciiTheme="majorBidi" w:hAnsiTheme="majorBidi" w:cstheme="majorBidi"/>
          <w:sz w:val="24"/>
          <w:szCs w:val="24"/>
        </w:rPr>
        <w:t xml:space="preserve"> that about 30 percent of the Medicare coast can be effectively saved without posing any negative </w:t>
      </w:r>
      <w:r w:rsidR="003D1F1F" w:rsidRPr="00F5607C">
        <w:rPr>
          <w:rFonts w:asciiTheme="majorBidi" w:hAnsiTheme="majorBidi" w:cstheme="majorBidi"/>
          <w:sz w:val="24"/>
          <w:szCs w:val="24"/>
        </w:rPr>
        <w:t>effects on the health outcomes if only the health care spending in both medium and high coast regions could be cut to the same level regions that have low cost</w:t>
      </w:r>
      <w:r w:rsidR="00B839FA" w:rsidRPr="00F5607C">
        <w:rPr>
          <w:rFonts w:asciiTheme="majorBidi" w:hAnsiTheme="majorBidi" w:cstheme="majorBidi"/>
          <w:sz w:val="24"/>
          <w:szCs w:val="24"/>
        </w:rPr>
        <w:t xml:space="preserve"> (</w:t>
      </w:r>
      <w:r w:rsidR="00B839FA" w:rsidRPr="00F5607C">
        <w:rPr>
          <w:rFonts w:asciiTheme="majorBidi" w:eastAsia="Times New Roman" w:hAnsiTheme="majorBidi" w:cstheme="majorBidi"/>
          <w:sz w:val="24"/>
          <w:szCs w:val="24"/>
        </w:rPr>
        <w:t xml:space="preserve">Hall </w:t>
      </w:r>
      <w:r w:rsidR="00016651" w:rsidRPr="00F5607C">
        <w:rPr>
          <w:rFonts w:asciiTheme="majorBidi" w:eastAsia="Times New Roman" w:hAnsiTheme="majorBidi" w:cstheme="majorBidi"/>
          <w:sz w:val="24"/>
          <w:szCs w:val="24"/>
        </w:rPr>
        <w:t xml:space="preserve">&amp; </w:t>
      </w:r>
      <w:r w:rsidR="00B839FA" w:rsidRPr="00F5607C">
        <w:rPr>
          <w:rFonts w:asciiTheme="majorBidi" w:eastAsia="Times New Roman" w:hAnsiTheme="majorBidi" w:cstheme="majorBidi"/>
          <w:sz w:val="24"/>
          <w:szCs w:val="24"/>
        </w:rPr>
        <w:t>Jones, 2015).</w:t>
      </w:r>
      <w:r w:rsidR="00B839FA" w:rsidRPr="00F5607C">
        <w:rPr>
          <w:rFonts w:asciiTheme="majorBidi" w:hAnsiTheme="majorBidi" w:cstheme="majorBidi"/>
          <w:sz w:val="24"/>
          <w:szCs w:val="24"/>
        </w:rPr>
        <w:t xml:space="preserve"> </w:t>
      </w:r>
      <w:r w:rsidR="00AE7C8D" w:rsidRPr="00F5607C">
        <w:rPr>
          <w:rFonts w:asciiTheme="majorBidi" w:hAnsiTheme="majorBidi" w:cstheme="majorBidi"/>
          <w:sz w:val="24"/>
          <w:szCs w:val="24"/>
        </w:rPr>
        <w:t xml:space="preserve">Therefore, this means that </w:t>
      </w:r>
      <w:r w:rsidR="002F54FF" w:rsidRPr="00F5607C">
        <w:rPr>
          <w:rFonts w:asciiTheme="majorBidi" w:hAnsiTheme="majorBidi" w:cstheme="majorBidi"/>
          <w:sz w:val="24"/>
          <w:szCs w:val="24"/>
        </w:rPr>
        <w:t xml:space="preserve">lots of billions of tax </w:t>
      </w:r>
      <w:r w:rsidR="00A46DE9" w:rsidRPr="00F5607C">
        <w:rPr>
          <w:rFonts w:asciiTheme="majorBidi" w:hAnsiTheme="majorBidi" w:cstheme="majorBidi"/>
          <w:sz w:val="24"/>
          <w:szCs w:val="24"/>
        </w:rPr>
        <w:t>payers’</w:t>
      </w:r>
      <w:r w:rsidR="002F54FF" w:rsidRPr="00F5607C">
        <w:rPr>
          <w:rFonts w:asciiTheme="majorBidi" w:hAnsiTheme="majorBidi" w:cstheme="majorBidi"/>
          <w:sz w:val="24"/>
          <w:szCs w:val="24"/>
        </w:rPr>
        <w:t xml:space="preserve"> </w:t>
      </w:r>
      <w:r w:rsidR="00161BC1" w:rsidRPr="00F5607C">
        <w:rPr>
          <w:rFonts w:asciiTheme="majorBidi" w:hAnsiTheme="majorBidi" w:cstheme="majorBidi"/>
          <w:sz w:val="24"/>
          <w:szCs w:val="24"/>
        </w:rPr>
        <w:t xml:space="preserve">money that’s spent in the health care sector in the U.S does not make any significant improvement in the health of its people and life expectancy in general. </w:t>
      </w:r>
      <w:r w:rsidR="00AF4285" w:rsidRPr="00F5607C">
        <w:rPr>
          <w:rFonts w:asciiTheme="majorBidi" w:hAnsiTheme="majorBidi" w:cstheme="majorBidi"/>
          <w:sz w:val="24"/>
          <w:szCs w:val="24"/>
        </w:rPr>
        <w:t xml:space="preserve">The key health care </w:t>
      </w:r>
      <w:r w:rsidR="005E3A8B" w:rsidRPr="00F5607C">
        <w:rPr>
          <w:rFonts w:asciiTheme="majorBidi" w:hAnsiTheme="majorBidi" w:cstheme="majorBidi"/>
          <w:sz w:val="24"/>
          <w:szCs w:val="24"/>
        </w:rPr>
        <w:t>reform is</w:t>
      </w:r>
      <w:r w:rsidR="00AF4285" w:rsidRPr="00F5607C">
        <w:rPr>
          <w:rFonts w:asciiTheme="majorBidi" w:hAnsiTheme="majorBidi" w:cstheme="majorBidi"/>
          <w:sz w:val="24"/>
          <w:szCs w:val="24"/>
        </w:rPr>
        <w:t xml:space="preserve"> to be able to reduce possibly reduce the costs related to the health care without causing negative effects on the outcomes of health. Most importantly, </w:t>
      </w:r>
      <w:r w:rsidR="005E3A8B" w:rsidRPr="00F5607C">
        <w:rPr>
          <w:rFonts w:asciiTheme="majorBidi" w:hAnsiTheme="majorBidi" w:cstheme="majorBidi"/>
          <w:sz w:val="24"/>
          <w:szCs w:val="24"/>
        </w:rPr>
        <w:t xml:space="preserve">there should an emphasis on the quality of health care provided rather than the quantity. </w:t>
      </w:r>
    </w:p>
    <w:p w:rsidR="000A4FF0" w:rsidRPr="00C34D01" w:rsidRDefault="000A4FF0" w:rsidP="006D7990">
      <w:pPr>
        <w:spacing w:line="480" w:lineRule="auto"/>
        <w:ind w:firstLine="720"/>
        <w:jc w:val="center"/>
        <w:rPr>
          <w:rFonts w:asciiTheme="majorBidi" w:hAnsiTheme="majorBidi" w:cstheme="majorBidi"/>
          <w:b/>
          <w:sz w:val="24"/>
          <w:szCs w:val="24"/>
        </w:rPr>
      </w:pPr>
    </w:p>
    <w:p w:rsidR="000A4FF0" w:rsidRPr="00C34D01" w:rsidRDefault="000A4FF0" w:rsidP="006D7990">
      <w:pPr>
        <w:spacing w:line="480" w:lineRule="auto"/>
        <w:ind w:firstLine="720"/>
        <w:jc w:val="center"/>
        <w:rPr>
          <w:rFonts w:asciiTheme="majorBidi" w:hAnsiTheme="majorBidi" w:cstheme="majorBidi"/>
          <w:b/>
          <w:sz w:val="24"/>
          <w:szCs w:val="24"/>
        </w:rPr>
      </w:pPr>
    </w:p>
    <w:p w:rsidR="000A4FF0" w:rsidRPr="00C34D01" w:rsidRDefault="000A4FF0" w:rsidP="006D7990">
      <w:pPr>
        <w:spacing w:line="480" w:lineRule="auto"/>
        <w:ind w:firstLine="720"/>
        <w:jc w:val="center"/>
        <w:rPr>
          <w:rFonts w:asciiTheme="majorBidi" w:hAnsiTheme="majorBidi" w:cstheme="majorBidi"/>
          <w:b/>
          <w:sz w:val="24"/>
          <w:szCs w:val="24"/>
        </w:rPr>
      </w:pPr>
    </w:p>
    <w:p w:rsidR="000A4FF0" w:rsidRPr="00C34D01" w:rsidRDefault="000A4FF0" w:rsidP="006D7990">
      <w:pPr>
        <w:spacing w:line="480" w:lineRule="auto"/>
        <w:ind w:firstLine="720"/>
        <w:jc w:val="center"/>
        <w:rPr>
          <w:rFonts w:asciiTheme="majorBidi" w:hAnsiTheme="majorBidi" w:cstheme="majorBidi"/>
          <w:b/>
          <w:sz w:val="24"/>
          <w:szCs w:val="24"/>
        </w:rPr>
      </w:pPr>
    </w:p>
    <w:p w:rsidR="00F5607C" w:rsidRDefault="00F5607C" w:rsidP="00F5607C">
      <w:pPr>
        <w:spacing w:line="480" w:lineRule="auto"/>
        <w:rPr>
          <w:rFonts w:asciiTheme="majorBidi" w:hAnsiTheme="majorBidi" w:cstheme="majorBidi"/>
          <w:b/>
          <w:sz w:val="24"/>
          <w:szCs w:val="24"/>
        </w:rPr>
      </w:pPr>
    </w:p>
    <w:p w:rsidR="00F5607C" w:rsidRDefault="00F5607C" w:rsidP="00F5607C">
      <w:pPr>
        <w:spacing w:line="480" w:lineRule="auto"/>
        <w:rPr>
          <w:rFonts w:asciiTheme="majorBidi" w:hAnsiTheme="majorBidi" w:cstheme="majorBidi"/>
          <w:b/>
          <w:sz w:val="24"/>
          <w:szCs w:val="24"/>
        </w:rPr>
      </w:pPr>
    </w:p>
    <w:p w:rsidR="00F5607C" w:rsidRDefault="00F5607C" w:rsidP="00F5607C">
      <w:pPr>
        <w:spacing w:line="480" w:lineRule="auto"/>
        <w:rPr>
          <w:rFonts w:asciiTheme="majorBidi" w:hAnsiTheme="majorBidi" w:cstheme="majorBidi"/>
          <w:b/>
          <w:sz w:val="24"/>
          <w:szCs w:val="24"/>
        </w:rPr>
      </w:pPr>
    </w:p>
    <w:p w:rsidR="006D7990" w:rsidRPr="00C34D01" w:rsidRDefault="006D7990" w:rsidP="00F5607C">
      <w:pPr>
        <w:spacing w:line="480" w:lineRule="auto"/>
        <w:jc w:val="center"/>
        <w:rPr>
          <w:rFonts w:asciiTheme="majorBidi" w:hAnsiTheme="majorBidi" w:cstheme="majorBidi"/>
          <w:b/>
          <w:bCs/>
          <w:sz w:val="24"/>
          <w:szCs w:val="24"/>
        </w:rPr>
      </w:pPr>
      <w:r w:rsidRPr="00C34D01">
        <w:rPr>
          <w:rFonts w:asciiTheme="majorBidi" w:hAnsiTheme="majorBidi" w:cstheme="majorBidi"/>
          <w:b/>
          <w:bCs/>
          <w:sz w:val="24"/>
          <w:szCs w:val="24"/>
        </w:rPr>
        <w:lastRenderedPageBreak/>
        <w:t>References</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Chetty, R., </w:t>
      </w:r>
      <w:proofErr w:type="spellStart"/>
      <w:r w:rsidRPr="00C34D01">
        <w:rPr>
          <w:rFonts w:asciiTheme="majorBidi" w:hAnsiTheme="majorBidi" w:cstheme="majorBidi"/>
          <w:sz w:val="24"/>
          <w:szCs w:val="24"/>
        </w:rPr>
        <w:t>Stephener</w:t>
      </w:r>
      <w:proofErr w:type="spellEnd"/>
      <w:r w:rsidRPr="00C34D01">
        <w:rPr>
          <w:rFonts w:asciiTheme="majorBidi" w:hAnsiTheme="majorBidi" w:cstheme="majorBidi"/>
          <w:sz w:val="24"/>
          <w:szCs w:val="24"/>
        </w:rPr>
        <w:t xml:space="preserve">, M., &amp; Abraham, S. (2016). The Association Between Income and Life </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 xml:space="preserve">Expectancy in the United States, 2001-2014. The Jama Network. </w:t>
      </w:r>
    </w:p>
    <w:p w:rsid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r>
      <w:proofErr w:type="gramStart"/>
      <w:r w:rsidRPr="00C34D01">
        <w:rPr>
          <w:rFonts w:asciiTheme="majorBidi" w:hAnsiTheme="majorBidi" w:cstheme="majorBidi"/>
          <w:sz w:val="24"/>
          <w:szCs w:val="24"/>
        </w:rPr>
        <w:t>doi:doi</w:t>
      </w:r>
      <w:proofErr w:type="gramEnd"/>
      <w:r w:rsidRPr="00C34D01">
        <w:rPr>
          <w:rFonts w:asciiTheme="majorBidi" w:hAnsiTheme="majorBidi" w:cstheme="majorBidi"/>
          <w:sz w:val="24"/>
          <w:szCs w:val="24"/>
        </w:rPr>
        <w:t>:10.1001/jama.2016.4226</w:t>
      </w:r>
    </w:p>
    <w:p w:rsidR="00C34D01" w:rsidRPr="00C34D01" w:rsidRDefault="00C34D01" w:rsidP="00C34D01">
      <w:pPr>
        <w:spacing w:line="240" w:lineRule="auto"/>
        <w:rPr>
          <w:rFonts w:asciiTheme="majorBidi" w:hAnsiTheme="majorBidi" w:cstheme="majorBidi"/>
          <w:sz w:val="24"/>
          <w:szCs w:val="24"/>
        </w:rPr>
      </w:pPr>
    </w:p>
    <w:p w:rsidR="003A1B6E" w:rsidRPr="00C34D01" w:rsidRDefault="00C40824" w:rsidP="00C34D01">
      <w:pPr>
        <w:spacing w:line="240" w:lineRule="auto"/>
        <w:rPr>
          <w:rFonts w:asciiTheme="majorBidi" w:hAnsiTheme="majorBidi" w:cstheme="majorBidi"/>
          <w:sz w:val="24"/>
          <w:szCs w:val="24"/>
        </w:rPr>
      </w:pPr>
      <w:proofErr w:type="spellStart"/>
      <w:r w:rsidRPr="00C34D01">
        <w:rPr>
          <w:rFonts w:asciiTheme="majorBidi" w:hAnsiTheme="majorBidi" w:cstheme="majorBidi"/>
          <w:sz w:val="24"/>
          <w:szCs w:val="24"/>
        </w:rPr>
        <w:t>Filmer</w:t>
      </w:r>
      <w:proofErr w:type="spellEnd"/>
      <w:r w:rsidRPr="00C34D01">
        <w:rPr>
          <w:rFonts w:asciiTheme="majorBidi" w:hAnsiTheme="majorBidi" w:cstheme="majorBidi"/>
          <w:sz w:val="24"/>
          <w:szCs w:val="24"/>
        </w:rPr>
        <w:t xml:space="preserve">, D., &amp; Pritchett, L. (1999). The impact of public spending </w:t>
      </w:r>
      <w:r w:rsidR="003A1B6E" w:rsidRPr="00C34D01">
        <w:rPr>
          <w:rFonts w:asciiTheme="majorBidi" w:hAnsiTheme="majorBidi" w:cstheme="majorBidi"/>
          <w:sz w:val="24"/>
          <w:szCs w:val="24"/>
        </w:rPr>
        <w:t xml:space="preserve">on health: does money matter? </w:t>
      </w:r>
    </w:p>
    <w:p w:rsidR="003A1B6E" w:rsidRDefault="003A1B6E"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r>
      <w:r w:rsidR="00C40824" w:rsidRPr="00C34D01">
        <w:rPr>
          <w:rFonts w:asciiTheme="majorBidi" w:hAnsiTheme="majorBidi" w:cstheme="majorBidi"/>
          <w:sz w:val="24"/>
          <w:szCs w:val="24"/>
        </w:rPr>
        <w:t>Social science &amp; medicine, 49(10), 1309-1323.</w:t>
      </w:r>
    </w:p>
    <w:p w:rsidR="00C34D01" w:rsidRPr="00C34D01" w:rsidRDefault="00C34D01" w:rsidP="00C34D01">
      <w:pPr>
        <w:spacing w:line="240" w:lineRule="auto"/>
        <w:rPr>
          <w:rFonts w:asciiTheme="majorBidi" w:hAnsiTheme="majorBidi" w:cstheme="majorBidi"/>
          <w:sz w:val="24"/>
          <w:szCs w:val="24"/>
        </w:rPr>
      </w:pPr>
    </w:p>
    <w:p w:rsidR="003A1B6E" w:rsidRPr="00C34D01" w:rsidRDefault="00C40824"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Hall, R. E., &amp; Jones, C. I. (2007). The value of life and the rise in health spending. </w:t>
      </w:r>
      <w:r w:rsidR="003A1B6E" w:rsidRPr="00C34D01">
        <w:rPr>
          <w:rFonts w:asciiTheme="majorBidi" w:hAnsiTheme="majorBidi" w:cstheme="majorBidi"/>
          <w:sz w:val="24"/>
          <w:szCs w:val="24"/>
        </w:rPr>
        <w:t xml:space="preserve">The Quarterly </w:t>
      </w:r>
    </w:p>
    <w:p w:rsidR="003A1B6E" w:rsidRDefault="003A1B6E"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r>
      <w:r w:rsidR="00C40824" w:rsidRPr="00C34D01">
        <w:rPr>
          <w:rFonts w:asciiTheme="majorBidi" w:hAnsiTheme="majorBidi" w:cstheme="majorBidi"/>
          <w:sz w:val="24"/>
          <w:szCs w:val="24"/>
        </w:rPr>
        <w:t>Journal of Economics, 122(1), 39-72.</w:t>
      </w:r>
    </w:p>
    <w:p w:rsidR="00C34D01" w:rsidRPr="00C34D01" w:rsidRDefault="00C34D01" w:rsidP="00C34D01">
      <w:pPr>
        <w:spacing w:line="240" w:lineRule="auto"/>
        <w:rPr>
          <w:rFonts w:asciiTheme="majorBidi" w:hAnsiTheme="majorBidi" w:cstheme="majorBidi"/>
          <w:sz w:val="24"/>
          <w:szCs w:val="24"/>
        </w:rPr>
      </w:pPr>
    </w:p>
    <w:p w:rsidR="00C34D01" w:rsidRPr="00C34D01" w:rsidRDefault="00C34D01" w:rsidP="00C34D01">
      <w:pPr>
        <w:spacing w:line="240" w:lineRule="auto"/>
        <w:rPr>
          <w:rFonts w:asciiTheme="majorBidi" w:hAnsiTheme="majorBidi" w:cstheme="majorBidi"/>
          <w:sz w:val="24"/>
          <w:szCs w:val="24"/>
        </w:rPr>
      </w:pPr>
      <w:proofErr w:type="spellStart"/>
      <w:r w:rsidRPr="00C34D01">
        <w:rPr>
          <w:rFonts w:asciiTheme="majorBidi" w:hAnsiTheme="majorBidi" w:cstheme="majorBidi"/>
          <w:sz w:val="24"/>
          <w:szCs w:val="24"/>
        </w:rPr>
        <w:t>Heijink</w:t>
      </w:r>
      <w:proofErr w:type="spellEnd"/>
      <w:r w:rsidRPr="00C34D01">
        <w:rPr>
          <w:rFonts w:asciiTheme="majorBidi" w:hAnsiTheme="majorBidi" w:cstheme="majorBidi"/>
          <w:sz w:val="24"/>
          <w:szCs w:val="24"/>
        </w:rPr>
        <w:t xml:space="preserve">, R., </w:t>
      </w:r>
      <w:proofErr w:type="spellStart"/>
      <w:r w:rsidRPr="00C34D01">
        <w:rPr>
          <w:rFonts w:asciiTheme="majorBidi" w:hAnsiTheme="majorBidi" w:cstheme="majorBidi"/>
          <w:sz w:val="24"/>
          <w:szCs w:val="24"/>
        </w:rPr>
        <w:t>Koolman</w:t>
      </w:r>
      <w:proofErr w:type="spellEnd"/>
      <w:r w:rsidRPr="00C34D01">
        <w:rPr>
          <w:rFonts w:asciiTheme="majorBidi" w:hAnsiTheme="majorBidi" w:cstheme="majorBidi"/>
          <w:sz w:val="24"/>
          <w:szCs w:val="24"/>
        </w:rPr>
        <w:t xml:space="preserve">, X., &amp; </w:t>
      </w:r>
      <w:proofErr w:type="spellStart"/>
      <w:r w:rsidRPr="00C34D01">
        <w:rPr>
          <w:rFonts w:asciiTheme="majorBidi" w:hAnsiTheme="majorBidi" w:cstheme="majorBidi"/>
          <w:sz w:val="24"/>
          <w:szCs w:val="24"/>
        </w:rPr>
        <w:t>Westert</w:t>
      </w:r>
      <w:proofErr w:type="spellEnd"/>
      <w:r w:rsidRPr="00C34D01">
        <w:rPr>
          <w:rFonts w:asciiTheme="majorBidi" w:hAnsiTheme="majorBidi" w:cstheme="majorBidi"/>
          <w:sz w:val="24"/>
          <w:szCs w:val="24"/>
        </w:rPr>
        <w:t xml:space="preserve">, G. P. (2012). Spending more money, saving more lives? </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 xml:space="preserve">The relationship between avoidable mortality and healthcare spending in 14 </w:t>
      </w:r>
      <w:r w:rsidRPr="00C34D01">
        <w:rPr>
          <w:rFonts w:asciiTheme="majorBidi" w:hAnsiTheme="majorBidi" w:cstheme="majorBidi"/>
          <w:sz w:val="24"/>
          <w:szCs w:val="24"/>
        </w:rPr>
        <w:tab/>
        <w:t xml:space="preserve">countries. The European Journal of Health Economics, 14 (3), 527-538. </w:t>
      </w:r>
    </w:p>
    <w:p w:rsidR="003A1B6E"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doi:10.1007/s10198-012-0398-3</w:t>
      </w:r>
    </w:p>
    <w:p w:rsidR="00C34D01" w:rsidRPr="00C34D01" w:rsidRDefault="00C34D01" w:rsidP="00C34D01">
      <w:pPr>
        <w:spacing w:line="240" w:lineRule="auto"/>
        <w:rPr>
          <w:rFonts w:asciiTheme="majorBidi" w:hAnsiTheme="majorBidi" w:cstheme="majorBidi"/>
          <w:sz w:val="24"/>
          <w:szCs w:val="24"/>
        </w:rPr>
      </w:pP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Hossain, N., Mehta, V., &amp; </w:t>
      </w:r>
      <w:proofErr w:type="spellStart"/>
      <w:r w:rsidRPr="00C34D01">
        <w:rPr>
          <w:rFonts w:asciiTheme="majorBidi" w:hAnsiTheme="majorBidi" w:cstheme="majorBidi"/>
          <w:sz w:val="24"/>
          <w:szCs w:val="24"/>
        </w:rPr>
        <w:t>Sharmin</w:t>
      </w:r>
      <w:proofErr w:type="spellEnd"/>
      <w:r w:rsidRPr="00C34D01">
        <w:rPr>
          <w:rFonts w:asciiTheme="majorBidi" w:hAnsiTheme="majorBidi" w:cstheme="majorBidi"/>
          <w:sz w:val="24"/>
          <w:szCs w:val="24"/>
        </w:rPr>
        <w:t xml:space="preserve">, S. (2017). An Association of Total Health Expenditure with </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 xml:space="preserve">GDP and Life Expectancy. Journal of Medical Research and Innovation, 1(2). </w:t>
      </w:r>
      <w:proofErr w:type="spellStart"/>
      <w:proofErr w:type="gramStart"/>
      <w:r w:rsidRPr="00C34D01">
        <w:rPr>
          <w:rFonts w:asciiTheme="majorBidi" w:hAnsiTheme="majorBidi" w:cstheme="majorBidi"/>
          <w:sz w:val="24"/>
          <w:szCs w:val="24"/>
        </w:rPr>
        <w:t>doi:DOI</w:t>
      </w:r>
      <w:proofErr w:type="spellEnd"/>
      <w:proofErr w:type="gramEnd"/>
      <w:r w:rsidRPr="00C34D01">
        <w:rPr>
          <w:rFonts w:asciiTheme="majorBidi" w:hAnsiTheme="majorBidi" w:cstheme="majorBidi"/>
          <w:sz w:val="24"/>
          <w:szCs w:val="24"/>
        </w:rPr>
        <w:t xml:space="preserve">: </w:t>
      </w:r>
    </w:p>
    <w:p w:rsid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r>
      <w:hyperlink r:id="rId7" w:history="1">
        <w:r w:rsidRPr="00043DB5">
          <w:rPr>
            <w:rStyle w:val="Hyperlink"/>
            <w:rFonts w:asciiTheme="majorBidi" w:hAnsiTheme="majorBidi" w:cstheme="majorBidi"/>
            <w:sz w:val="24"/>
            <w:szCs w:val="24"/>
          </w:rPr>
          <w:t>https://doi.org/10.5281/zenodo.576546</w:t>
        </w:r>
      </w:hyperlink>
    </w:p>
    <w:p w:rsidR="00C34D01" w:rsidRPr="00C34D01" w:rsidRDefault="00C34D01" w:rsidP="00C34D01">
      <w:pPr>
        <w:spacing w:line="240" w:lineRule="auto"/>
        <w:rPr>
          <w:rFonts w:asciiTheme="majorBidi" w:hAnsiTheme="majorBidi" w:cstheme="majorBidi"/>
          <w:sz w:val="24"/>
          <w:szCs w:val="24"/>
        </w:rPr>
      </w:pPr>
    </w:p>
    <w:p w:rsidR="003A1B6E" w:rsidRPr="00C34D01" w:rsidRDefault="003A1B6E"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Kennelly, B., O’Shea, E., &amp; Garvey, E. (2003). Social capital, life expectancy and mortality: a </w:t>
      </w:r>
    </w:p>
    <w:p w:rsidR="003A1B6E" w:rsidRDefault="003A1B6E"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cross-national examination. Social science &amp; medicine, 56(12), 2367-2377.</w:t>
      </w:r>
    </w:p>
    <w:p w:rsidR="00C34D01" w:rsidRPr="00C34D01" w:rsidRDefault="00C34D01" w:rsidP="00C34D01">
      <w:pPr>
        <w:spacing w:line="240" w:lineRule="auto"/>
        <w:rPr>
          <w:rFonts w:asciiTheme="majorBidi" w:hAnsiTheme="majorBidi" w:cstheme="majorBidi"/>
          <w:sz w:val="24"/>
          <w:szCs w:val="24"/>
        </w:rPr>
      </w:pPr>
    </w:p>
    <w:p w:rsidR="00C34D01" w:rsidRPr="00C34D01" w:rsidRDefault="00C34D01" w:rsidP="00C34D01">
      <w:pPr>
        <w:spacing w:line="240" w:lineRule="auto"/>
        <w:rPr>
          <w:rFonts w:asciiTheme="majorBidi" w:hAnsiTheme="majorBidi" w:cstheme="majorBidi"/>
          <w:sz w:val="24"/>
          <w:szCs w:val="24"/>
        </w:rPr>
      </w:pPr>
      <w:proofErr w:type="spellStart"/>
      <w:r w:rsidRPr="00C34D01">
        <w:rPr>
          <w:rFonts w:asciiTheme="majorBidi" w:hAnsiTheme="majorBidi" w:cstheme="majorBidi"/>
          <w:sz w:val="24"/>
          <w:szCs w:val="24"/>
        </w:rPr>
        <w:t>Jakovljevic</w:t>
      </w:r>
      <w:proofErr w:type="spellEnd"/>
      <w:r w:rsidRPr="00C34D01">
        <w:rPr>
          <w:rFonts w:asciiTheme="majorBidi" w:hAnsiTheme="majorBidi" w:cstheme="majorBidi"/>
          <w:sz w:val="24"/>
          <w:szCs w:val="24"/>
        </w:rPr>
        <w:t xml:space="preserve">, M., </w:t>
      </w:r>
      <w:proofErr w:type="spellStart"/>
      <w:r w:rsidRPr="00C34D01">
        <w:rPr>
          <w:rFonts w:asciiTheme="majorBidi" w:hAnsiTheme="majorBidi" w:cstheme="majorBidi"/>
          <w:sz w:val="24"/>
          <w:szCs w:val="24"/>
        </w:rPr>
        <w:t>Vukovic</w:t>
      </w:r>
      <w:proofErr w:type="spellEnd"/>
      <w:r w:rsidRPr="00C34D01">
        <w:rPr>
          <w:rFonts w:asciiTheme="majorBidi" w:hAnsiTheme="majorBidi" w:cstheme="majorBidi"/>
          <w:sz w:val="24"/>
          <w:szCs w:val="24"/>
        </w:rPr>
        <w:t xml:space="preserve">, M., &amp; </w:t>
      </w:r>
      <w:proofErr w:type="spellStart"/>
      <w:r w:rsidRPr="00C34D01">
        <w:rPr>
          <w:rFonts w:asciiTheme="majorBidi" w:hAnsiTheme="majorBidi" w:cstheme="majorBidi"/>
          <w:sz w:val="24"/>
          <w:szCs w:val="24"/>
        </w:rPr>
        <w:t>Fontanesi</w:t>
      </w:r>
      <w:proofErr w:type="spellEnd"/>
      <w:r w:rsidRPr="00C34D01">
        <w:rPr>
          <w:rFonts w:asciiTheme="majorBidi" w:hAnsiTheme="majorBidi" w:cstheme="majorBidi"/>
          <w:sz w:val="24"/>
          <w:szCs w:val="24"/>
        </w:rPr>
        <w:t xml:space="preserve">, J. (2016). Life expectancy and health expenditure </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t>evolution in Eastern Europe—</w:t>
      </w:r>
      <w:proofErr w:type="spellStart"/>
      <w:r w:rsidRPr="00C34D01">
        <w:rPr>
          <w:rFonts w:asciiTheme="majorBidi" w:hAnsiTheme="majorBidi" w:cstheme="majorBidi"/>
          <w:sz w:val="24"/>
          <w:szCs w:val="24"/>
        </w:rPr>
        <w:t>DiD</w:t>
      </w:r>
      <w:proofErr w:type="spellEnd"/>
      <w:r w:rsidRPr="00C34D01">
        <w:rPr>
          <w:rFonts w:asciiTheme="majorBidi" w:hAnsiTheme="majorBidi" w:cstheme="majorBidi"/>
          <w:sz w:val="24"/>
          <w:szCs w:val="24"/>
        </w:rPr>
        <w:t xml:space="preserve"> and DEA analysis. Expert Review of </w:t>
      </w:r>
    </w:p>
    <w:p w:rsidR="00C34D01" w:rsidRPr="00C34D01" w:rsidRDefault="00C34D01" w:rsidP="00C34D01">
      <w:pPr>
        <w:spacing w:line="240" w:lineRule="auto"/>
        <w:rPr>
          <w:rFonts w:asciiTheme="majorBidi" w:hAnsiTheme="majorBidi" w:cstheme="majorBidi"/>
          <w:sz w:val="24"/>
          <w:szCs w:val="24"/>
        </w:rPr>
      </w:pPr>
      <w:r w:rsidRPr="00C34D01">
        <w:rPr>
          <w:rFonts w:asciiTheme="majorBidi" w:hAnsiTheme="majorBidi" w:cstheme="majorBidi"/>
          <w:sz w:val="24"/>
          <w:szCs w:val="24"/>
        </w:rPr>
        <w:tab/>
      </w:r>
      <w:proofErr w:type="spellStart"/>
      <w:r w:rsidRPr="00C34D01">
        <w:rPr>
          <w:rFonts w:asciiTheme="majorBidi" w:hAnsiTheme="majorBidi" w:cstheme="majorBidi"/>
          <w:sz w:val="24"/>
          <w:szCs w:val="24"/>
        </w:rPr>
        <w:t>Phamacoeconomics</w:t>
      </w:r>
      <w:proofErr w:type="spellEnd"/>
      <w:r w:rsidRPr="00C34D01">
        <w:rPr>
          <w:rFonts w:asciiTheme="majorBidi" w:hAnsiTheme="majorBidi" w:cstheme="majorBidi"/>
          <w:sz w:val="24"/>
          <w:szCs w:val="24"/>
        </w:rPr>
        <w:t xml:space="preserve"> and outcome Research, 16(4). </w:t>
      </w:r>
    </w:p>
    <w:p w:rsidR="00C34D01" w:rsidRPr="00C34D01" w:rsidRDefault="00C34D01" w:rsidP="00C34D01">
      <w:pPr>
        <w:spacing w:line="480" w:lineRule="auto"/>
        <w:rPr>
          <w:rFonts w:asciiTheme="majorBidi" w:hAnsiTheme="majorBidi" w:cstheme="majorBidi"/>
          <w:sz w:val="24"/>
          <w:szCs w:val="24"/>
        </w:rPr>
      </w:pPr>
      <w:r w:rsidRPr="00C34D01">
        <w:rPr>
          <w:rFonts w:asciiTheme="majorBidi" w:hAnsiTheme="majorBidi" w:cstheme="majorBidi"/>
          <w:sz w:val="24"/>
          <w:szCs w:val="24"/>
        </w:rPr>
        <w:tab/>
      </w:r>
      <w:hyperlink r:id="rId8" w:history="1">
        <w:r w:rsidRPr="00C34D01">
          <w:rPr>
            <w:rStyle w:val="Hyperlink"/>
            <w:rFonts w:asciiTheme="majorBidi" w:hAnsiTheme="majorBidi" w:cstheme="majorBidi"/>
            <w:sz w:val="24"/>
            <w:szCs w:val="24"/>
          </w:rPr>
          <w:t>http://www.tandfonline.com/doi/full/10.1586/14737167.2016.1125293</w:t>
        </w:r>
      </w:hyperlink>
    </w:p>
    <w:p w:rsidR="003A1B6E" w:rsidRPr="00C34D01" w:rsidRDefault="003A1B6E" w:rsidP="003A1B6E">
      <w:pPr>
        <w:spacing w:line="240" w:lineRule="auto"/>
        <w:rPr>
          <w:rFonts w:asciiTheme="majorBidi" w:hAnsiTheme="majorBidi" w:cstheme="majorBidi"/>
          <w:sz w:val="24"/>
          <w:szCs w:val="24"/>
        </w:rPr>
      </w:pPr>
      <w:r w:rsidRPr="00C34D01">
        <w:rPr>
          <w:rFonts w:asciiTheme="majorBidi" w:hAnsiTheme="majorBidi" w:cstheme="majorBidi"/>
          <w:sz w:val="24"/>
          <w:szCs w:val="24"/>
        </w:rPr>
        <w:lastRenderedPageBreak/>
        <w:t xml:space="preserve">Lubitz, J., Cai, L., </w:t>
      </w:r>
      <w:proofErr w:type="spellStart"/>
      <w:r w:rsidRPr="00C34D01">
        <w:rPr>
          <w:rFonts w:asciiTheme="majorBidi" w:hAnsiTheme="majorBidi" w:cstheme="majorBidi"/>
          <w:sz w:val="24"/>
          <w:szCs w:val="24"/>
        </w:rPr>
        <w:t>Kramarow</w:t>
      </w:r>
      <w:proofErr w:type="spellEnd"/>
      <w:r w:rsidRPr="00C34D01">
        <w:rPr>
          <w:rFonts w:asciiTheme="majorBidi" w:hAnsiTheme="majorBidi" w:cstheme="majorBidi"/>
          <w:sz w:val="24"/>
          <w:szCs w:val="24"/>
        </w:rPr>
        <w:t xml:space="preserve">, E., &amp; </w:t>
      </w:r>
      <w:proofErr w:type="spellStart"/>
      <w:r w:rsidRPr="00C34D01">
        <w:rPr>
          <w:rFonts w:asciiTheme="majorBidi" w:hAnsiTheme="majorBidi" w:cstheme="majorBidi"/>
          <w:sz w:val="24"/>
          <w:szCs w:val="24"/>
        </w:rPr>
        <w:t>Lentzner</w:t>
      </w:r>
      <w:proofErr w:type="spellEnd"/>
      <w:r w:rsidRPr="00C34D01">
        <w:rPr>
          <w:rFonts w:asciiTheme="majorBidi" w:hAnsiTheme="majorBidi" w:cstheme="majorBidi"/>
          <w:sz w:val="24"/>
          <w:szCs w:val="24"/>
        </w:rPr>
        <w:t>, H. (2003). Health, life expectancy, and health care</w:t>
      </w:r>
    </w:p>
    <w:p w:rsidR="003A1B6E" w:rsidRPr="00C34D01" w:rsidRDefault="003A1B6E" w:rsidP="003A1B6E">
      <w:pPr>
        <w:tabs>
          <w:tab w:val="right" w:pos="9360"/>
        </w:tabs>
        <w:spacing w:line="240" w:lineRule="auto"/>
        <w:ind w:firstLine="720"/>
        <w:rPr>
          <w:rFonts w:asciiTheme="majorBidi" w:hAnsiTheme="majorBidi" w:cstheme="majorBidi"/>
          <w:sz w:val="24"/>
          <w:szCs w:val="24"/>
        </w:rPr>
      </w:pPr>
      <w:r w:rsidRPr="00C34D01">
        <w:rPr>
          <w:rFonts w:asciiTheme="majorBidi" w:hAnsiTheme="majorBidi" w:cstheme="majorBidi"/>
          <w:sz w:val="24"/>
          <w:szCs w:val="24"/>
        </w:rPr>
        <w:t>spending among the elderly. New England Journal of Medicine, 349(11), 1048-1055.</w:t>
      </w:r>
      <w:r w:rsidRPr="00C34D01">
        <w:rPr>
          <w:rFonts w:asciiTheme="majorBidi" w:hAnsiTheme="majorBidi" w:cstheme="majorBidi"/>
          <w:sz w:val="24"/>
          <w:szCs w:val="24"/>
        </w:rPr>
        <w:tab/>
      </w:r>
    </w:p>
    <w:p w:rsidR="003A1B6E" w:rsidRPr="00C34D01" w:rsidRDefault="003A1B6E" w:rsidP="003A1B6E">
      <w:pPr>
        <w:tabs>
          <w:tab w:val="right" w:pos="9360"/>
        </w:tabs>
        <w:spacing w:line="240" w:lineRule="auto"/>
        <w:rPr>
          <w:rFonts w:asciiTheme="majorBidi" w:hAnsiTheme="majorBidi" w:cstheme="majorBidi"/>
          <w:sz w:val="24"/>
          <w:szCs w:val="24"/>
        </w:rPr>
      </w:pPr>
    </w:p>
    <w:p w:rsidR="00016651" w:rsidRPr="00C34D01" w:rsidRDefault="00C40824" w:rsidP="003A1B6E">
      <w:pPr>
        <w:tabs>
          <w:tab w:val="right" w:pos="9360"/>
        </w:tabs>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Nixon, J., &amp; </w:t>
      </w:r>
      <w:proofErr w:type="spellStart"/>
      <w:r w:rsidRPr="00C34D01">
        <w:rPr>
          <w:rFonts w:asciiTheme="majorBidi" w:hAnsiTheme="majorBidi" w:cstheme="majorBidi"/>
          <w:sz w:val="24"/>
          <w:szCs w:val="24"/>
        </w:rPr>
        <w:t>Ulmann</w:t>
      </w:r>
      <w:proofErr w:type="spellEnd"/>
      <w:r w:rsidRPr="00C34D01">
        <w:rPr>
          <w:rFonts w:asciiTheme="majorBidi" w:hAnsiTheme="majorBidi" w:cstheme="majorBidi"/>
          <w:sz w:val="24"/>
          <w:szCs w:val="24"/>
        </w:rPr>
        <w:t xml:space="preserve">, P. (2006). The relationship between health care expenditure and health </w:t>
      </w:r>
    </w:p>
    <w:p w:rsidR="00C40824" w:rsidRDefault="00016651" w:rsidP="003A1B6E">
      <w:pPr>
        <w:spacing w:line="240" w:lineRule="auto"/>
        <w:rPr>
          <w:rFonts w:asciiTheme="majorBidi" w:hAnsiTheme="majorBidi" w:cstheme="majorBidi"/>
          <w:sz w:val="24"/>
          <w:szCs w:val="24"/>
        </w:rPr>
      </w:pPr>
      <w:r w:rsidRPr="00C34D01">
        <w:rPr>
          <w:rFonts w:asciiTheme="majorBidi" w:hAnsiTheme="majorBidi" w:cstheme="majorBidi"/>
          <w:sz w:val="24"/>
          <w:szCs w:val="24"/>
        </w:rPr>
        <w:tab/>
      </w:r>
      <w:r w:rsidR="00C40824" w:rsidRPr="00C34D01">
        <w:rPr>
          <w:rFonts w:asciiTheme="majorBidi" w:hAnsiTheme="majorBidi" w:cstheme="majorBidi"/>
          <w:sz w:val="24"/>
          <w:szCs w:val="24"/>
        </w:rPr>
        <w:t>outcomes. The European Journal of Health Economics, 7(1), 7-18.</w:t>
      </w:r>
    </w:p>
    <w:p w:rsidR="00F5607C" w:rsidRPr="00C34D01" w:rsidRDefault="00F5607C" w:rsidP="003A1B6E">
      <w:pPr>
        <w:spacing w:line="240" w:lineRule="auto"/>
        <w:rPr>
          <w:rFonts w:asciiTheme="majorBidi" w:hAnsiTheme="majorBidi" w:cstheme="majorBidi"/>
          <w:sz w:val="24"/>
          <w:szCs w:val="24"/>
        </w:rPr>
      </w:pPr>
    </w:p>
    <w:p w:rsidR="00C34D01" w:rsidRPr="00C34D01" w:rsidRDefault="00C34D01" w:rsidP="00F5607C">
      <w:pPr>
        <w:spacing w:line="240" w:lineRule="auto"/>
        <w:rPr>
          <w:rFonts w:asciiTheme="majorBidi" w:hAnsiTheme="majorBidi" w:cstheme="majorBidi"/>
          <w:sz w:val="24"/>
          <w:szCs w:val="24"/>
        </w:rPr>
      </w:pPr>
      <w:r w:rsidRPr="00C34D01">
        <w:rPr>
          <w:rFonts w:asciiTheme="majorBidi" w:hAnsiTheme="majorBidi" w:cstheme="majorBidi"/>
          <w:sz w:val="24"/>
          <w:szCs w:val="24"/>
        </w:rPr>
        <w:t xml:space="preserve">Van Den </w:t>
      </w:r>
      <w:proofErr w:type="spellStart"/>
      <w:r w:rsidRPr="00C34D01">
        <w:rPr>
          <w:rFonts w:asciiTheme="majorBidi" w:hAnsiTheme="majorBidi" w:cstheme="majorBidi"/>
          <w:sz w:val="24"/>
          <w:szCs w:val="24"/>
        </w:rPr>
        <w:t>Hauvel</w:t>
      </w:r>
      <w:proofErr w:type="spellEnd"/>
      <w:r w:rsidRPr="00C34D01">
        <w:rPr>
          <w:rFonts w:asciiTheme="majorBidi" w:hAnsiTheme="majorBidi" w:cstheme="majorBidi"/>
          <w:sz w:val="24"/>
          <w:szCs w:val="24"/>
        </w:rPr>
        <w:t xml:space="preserve">, W. J., &amp; </w:t>
      </w:r>
      <w:proofErr w:type="spellStart"/>
      <w:r w:rsidRPr="00C34D01">
        <w:rPr>
          <w:rFonts w:asciiTheme="majorBidi" w:hAnsiTheme="majorBidi" w:cstheme="majorBidi"/>
          <w:sz w:val="24"/>
          <w:szCs w:val="24"/>
        </w:rPr>
        <w:t>Olaroiu</w:t>
      </w:r>
      <w:proofErr w:type="spellEnd"/>
      <w:r w:rsidRPr="00C34D01">
        <w:rPr>
          <w:rFonts w:asciiTheme="majorBidi" w:hAnsiTheme="majorBidi" w:cstheme="majorBidi"/>
          <w:sz w:val="24"/>
          <w:szCs w:val="24"/>
        </w:rPr>
        <w:t>, M. (</w:t>
      </w:r>
      <w:proofErr w:type="spellStart"/>
      <w:r w:rsidRPr="00C34D01">
        <w:rPr>
          <w:rFonts w:asciiTheme="majorBidi" w:hAnsiTheme="majorBidi" w:cstheme="majorBidi"/>
          <w:sz w:val="24"/>
          <w:szCs w:val="24"/>
        </w:rPr>
        <w:t>n.d.</w:t>
      </w:r>
      <w:proofErr w:type="spellEnd"/>
      <w:r w:rsidRPr="00C34D01">
        <w:rPr>
          <w:rFonts w:asciiTheme="majorBidi" w:hAnsiTheme="majorBidi" w:cstheme="majorBidi"/>
          <w:sz w:val="24"/>
          <w:szCs w:val="24"/>
        </w:rPr>
        <w:t xml:space="preserve">). How Important Are Health Care Expenditures for </w:t>
      </w:r>
      <w:r w:rsidRPr="00C34D01">
        <w:rPr>
          <w:rFonts w:asciiTheme="majorBidi" w:hAnsiTheme="majorBidi" w:cstheme="majorBidi"/>
          <w:sz w:val="24"/>
          <w:szCs w:val="24"/>
        </w:rPr>
        <w:tab/>
        <w:t xml:space="preserve">Life Expectancy? A Comparative, European Analysis. Journal of the American Medical </w:t>
      </w:r>
    </w:p>
    <w:p w:rsidR="00C34D01" w:rsidRPr="00C34D01" w:rsidRDefault="00C34D01" w:rsidP="00F5607C">
      <w:pPr>
        <w:spacing w:line="240" w:lineRule="auto"/>
        <w:rPr>
          <w:rFonts w:asciiTheme="majorBidi" w:hAnsiTheme="majorBidi" w:cstheme="majorBidi"/>
          <w:sz w:val="24"/>
          <w:szCs w:val="24"/>
        </w:rPr>
      </w:pPr>
      <w:r w:rsidRPr="00C34D01">
        <w:rPr>
          <w:rFonts w:asciiTheme="majorBidi" w:hAnsiTheme="majorBidi" w:cstheme="majorBidi"/>
          <w:sz w:val="24"/>
          <w:szCs w:val="24"/>
        </w:rPr>
        <w:tab/>
        <w:t>Directors Association, 18(3), 276.</w:t>
      </w:r>
    </w:p>
    <w:p w:rsidR="00C34D01" w:rsidRPr="00C34D01" w:rsidRDefault="004360E9" w:rsidP="00F5607C">
      <w:pPr>
        <w:spacing w:line="240" w:lineRule="auto"/>
        <w:ind w:firstLine="720"/>
        <w:rPr>
          <w:rFonts w:asciiTheme="majorBidi" w:hAnsiTheme="majorBidi" w:cstheme="majorBidi"/>
          <w:sz w:val="24"/>
          <w:szCs w:val="24"/>
        </w:rPr>
      </w:pPr>
      <w:hyperlink r:id="rId9" w:history="1">
        <w:r w:rsidR="00C34D01" w:rsidRPr="00C34D01">
          <w:rPr>
            <w:rStyle w:val="Hyperlink"/>
            <w:rFonts w:asciiTheme="majorBidi" w:hAnsiTheme="majorBidi" w:cstheme="majorBidi"/>
            <w:sz w:val="24"/>
            <w:szCs w:val="24"/>
          </w:rPr>
          <w:t>http://www.jamda.com/article/S1525-8610(16)30559-X/fulltext</w:t>
        </w:r>
      </w:hyperlink>
    </w:p>
    <w:p w:rsidR="00C34D01" w:rsidRPr="003A1B6E" w:rsidRDefault="00C34D01" w:rsidP="003A1B6E">
      <w:pPr>
        <w:spacing w:line="240" w:lineRule="auto"/>
        <w:rPr>
          <w:rFonts w:asciiTheme="majorBidi" w:hAnsiTheme="majorBidi" w:cstheme="majorBidi"/>
          <w:sz w:val="24"/>
          <w:szCs w:val="24"/>
        </w:rPr>
      </w:pPr>
    </w:p>
    <w:p w:rsidR="003A1B6E" w:rsidRDefault="003A1B6E" w:rsidP="003A1B6E">
      <w:pPr>
        <w:rPr>
          <w:rFonts w:asciiTheme="majorBidi" w:hAnsiTheme="majorBidi" w:cstheme="majorBidi"/>
          <w:sz w:val="24"/>
          <w:szCs w:val="24"/>
        </w:rPr>
      </w:pPr>
    </w:p>
    <w:p w:rsidR="00016651" w:rsidRPr="003A1B6E" w:rsidRDefault="00016651" w:rsidP="003A1B6E">
      <w:pPr>
        <w:rPr>
          <w:rFonts w:asciiTheme="majorBidi" w:hAnsiTheme="majorBidi" w:cstheme="majorBidi"/>
          <w:sz w:val="24"/>
          <w:szCs w:val="24"/>
        </w:rPr>
      </w:pPr>
    </w:p>
    <w:p w:rsidR="00C40824" w:rsidRDefault="00C40824" w:rsidP="006D7990">
      <w:pPr>
        <w:spacing w:line="480" w:lineRule="auto"/>
        <w:ind w:firstLine="720"/>
        <w:rPr>
          <w:rFonts w:ascii="Times New Roman" w:hAnsi="Times New Roman" w:cs="Times New Roman"/>
          <w:sz w:val="24"/>
          <w:szCs w:val="24"/>
        </w:rPr>
      </w:pPr>
    </w:p>
    <w:p w:rsidR="00AE7C8D" w:rsidRPr="003E2916" w:rsidRDefault="00AE7C8D" w:rsidP="003E2916">
      <w:pPr>
        <w:spacing w:line="480" w:lineRule="auto"/>
        <w:ind w:firstLine="720"/>
        <w:rPr>
          <w:rFonts w:ascii="Times New Roman" w:hAnsi="Times New Roman" w:cs="Times New Roman"/>
          <w:sz w:val="24"/>
          <w:szCs w:val="24"/>
        </w:rPr>
      </w:pPr>
    </w:p>
    <w:p w:rsidR="004E39CA" w:rsidRPr="003E2916" w:rsidRDefault="004E39CA" w:rsidP="003E2916">
      <w:pPr>
        <w:spacing w:line="480" w:lineRule="auto"/>
        <w:ind w:firstLine="720"/>
        <w:rPr>
          <w:rFonts w:ascii="Times New Roman" w:hAnsi="Times New Roman" w:cs="Times New Roman"/>
          <w:sz w:val="24"/>
          <w:szCs w:val="24"/>
        </w:rPr>
      </w:pPr>
    </w:p>
    <w:p w:rsidR="004E39CA" w:rsidRPr="003E2916" w:rsidRDefault="004E39CA" w:rsidP="003E2916">
      <w:pPr>
        <w:spacing w:line="480" w:lineRule="auto"/>
        <w:ind w:firstLine="720"/>
        <w:rPr>
          <w:rFonts w:ascii="Times New Roman" w:hAnsi="Times New Roman" w:cs="Times New Roman"/>
          <w:sz w:val="24"/>
          <w:szCs w:val="24"/>
        </w:rPr>
      </w:pPr>
    </w:p>
    <w:p w:rsidR="00D86206" w:rsidRPr="003E2916" w:rsidRDefault="00D86206" w:rsidP="00C34D01">
      <w:pPr>
        <w:spacing w:line="480" w:lineRule="auto"/>
        <w:rPr>
          <w:rFonts w:ascii="Times New Roman" w:hAnsi="Times New Roman" w:cs="Times New Roman"/>
          <w:sz w:val="24"/>
          <w:szCs w:val="24"/>
        </w:rPr>
      </w:pPr>
    </w:p>
    <w:sectPr w:rsidR="00D86206" w:rsidRPr="003E2916" w:rsidSect="00A033AE">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0E9" w:rsidRDefault="004360E9" w:rsidP="00945B51">
      <w:pPr>
        <w:spacing w:after="0" w:line="240" w:lineRule="auto"/>
      </w:pPr>
      <w:r>
        <w:separator/>
      </w:r>
    </w:p>
  </w:endnote>
  <w:endnote w:type="continuationSeparator" w:id="0">
    <w:p w:rsidR="004360E9" w:rsidRDefault="004360E9" w:rsidP="0094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0E9" w:rsidRDefault="004360E9" w:rsidP="00945B51">
      <w:pPr>
        <w:spacing w:after="0" w:line="240" w:lineRule="auto"/>
      </w:pPr>
      <w:r>
        <w:separator/>
      </w:r>
    </w:p>
  </w:footnote>
  <w:footnote w:type="continuationSeparator" w:id="0">
    <w:p w:rsidR="004360E9" w:rsidRDefault="004360E9" w:rsidP="00945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3AE" w:rsidRDefault="00A033AE" w:rsidP="00A033AE">
    <w:pPr>
      <w:pStyle w:val="Header"/>
    </w:pPr>
    <w:r w:rsidRPr="00E0649B">
      <w:rPr>
        <w:rFonts w:asciiTheme="majorBidi" w:hAnsiTheme="majorBidi" w:cstheme="majorBidi"/>
        <w:sz w:val="24"/>
        <w:szCs w:val="24"/>
      </w:rPr>
      <w:t xml:space="preserve">THE LINK BETWEEN LIFE </w:t>
    </w:r>
    <w:r>
      <w:rPr>
        <w:rFonts w:asciiTheme="majorBidi" w:hAnsiTheme="majorBidi" w:cstheme="majorBidi"/>
        <w:sz w:val="24"/>
        <w:szCs w:val="24"/>
      </w:rPr>
      <w:t>EXPECTANCY AND HEALTH SPENDING</w:t>
    </w:r>
    <w:r>
      <w:rPr>
        <w:rFonts w:asciiTheme="majorBidi" w:hAnsiTheme="majorBidi" w:cstheme="majorBidi"/>
        <w:sz w:val="24"/>
        <w:szCs w:val="24"/>
      </w:rPr>
      <w:tab/>
    </w:r>
    <w:r w:rsidRPr="00A033AE">
      <w:rPr>
        <w:rFonts w:asciiTheme="majorBidi" w:hAnsiTheme="majorBidi" w:cstheme="majorBidi"/>
        <w:sz w:val="24"/>
        <w:szCs w:val="24"/>
      </w:rPr>
      <w:fldChar w:fldCharType="begin"/>
    </w:r>
    <w:r w:rsidRPr="00A033AE">
      <w:rPr>
        <w:rFonts w:asciiTheme="majorBidi" w:hAnsiTheme="majorBidi" w:cstheme="majorBidi"/>
        <w:sz w:val="24"/>
        <w:szCs w:val="24"/>
      </w:rPr>
      <w:instrText xml:space="preserve"> PAGE   \* MERGEFORMAT </w:instrText>
    </w:r>
    <w:r w:rsidRPr="00A033AE">
      <w:rPr>
        <w:rFonts w:asciiTheme="majorBidi" w:hAnsiTheme="majorBidi" w:cstheme="majorBidi"/>
        <w:sz w:val="24"/>
        <w:szCs w:val="24"/>
      </w:rPr>
      <w:fldChar w:fldCharType="separate"/>
    </w:r>
    <w:r w:rsidRPr="00A033AE">
      <w:rPr>
        <w:rFonts w:asciiTheme="majorBidi" w:hAnsiTheme="majorBidi" w:cstheme="majorBidi"/>
        <w:noProof/>
        <w:sz w:val="24"/>
        <w:szCs w:val="24"/>
      </w:rPr>
      <w:t>1</w:t>
    </w:r>
    <w:r w:rsidRPr="00A033AE">
      <w:rPr>
        <w:rFonts w:asciiTheme="majorBidi" w:hAnsiTheme="majorBidi" w:cstheme="majorBidi"/>
        <w:noProof/>
        <w:sz w:val="24"/>
        <w:szCs w:val="24"/>
      </w:rPr>
      <w:fldChar w:fldCharType="end"/>
    </w:r>
    <w:r>
      <w:rPr>
        <w:rFonts w:asciiTheme="majorBidi" w:hAnsiTheme="majorBidi" w:cstheme="majorBidi"/>
        <w:sz w:val="24"/>
        <w:szCs w:val="24"/>
      </w:rPr>
      <w:t xml:space="preserve"> </w:t>
    </w:r>
    <w:r>
      <w:rPr>
        <w:rFonts w:asciiTheme="majorBidi" w:hAnsiTheme="majorBidi" w:cstheme="majorBidi"/>
        <w:sz w:val="24"/>
        <w:szCs w:val="24"/>
      </w:rPr>
      <w:tab/>
    </w:r>
  </w:p>
  <w:p w:rsidR="00BA7A84" w:rsidRDefault="00BA7A84" w:rsidP="00BA7A84">
    <w:pPr>
      <w:pStyle w:val="Header"/>
      <w:tabs>
        <w:tab w:val="clear" w:pos="4680"/>
        <w:tab w:val="clear" w:pos="9360"/>
        <w:tab w:val="left" w:pos="389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370528"/>
    <w:multiLevelType w:val="hybridMultilevel"/>
    <w:tmpl w:val="E4FE7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D1D"/>
    <w:rsid w:val="0000286B"/>
    <w:rsid w:val="00007115"/>
    <w:rsid w:val="00011E96"/>
    <w:rsid w:val="00016651"/>
    <w:rsid w:val="00047181"/>
    <w:rsid w:val="00074200"/>
    <w:rsid w:val="000A2016"/>
    <w:rsid w:val="000A4094"/>
    <w:rsid w:val="000A4FF0"/>
    <w:rsid w:val="000A72D3"/>
    <w:rsid w:val="000D22FC"/>
    <w:rsid w:val="001173A9"/>
    <w:rsid w:val="00136955"/>
    <w:rsid w:val="00161BC1"/>
    <w:rsid w:val="001669B9"/>
    <w:rsid w:val="00176132"/>
    <w:rsid w:val="001B154D"/>
    <w:rsid w:val="001B74C3"/>
    <w:rsid w:val="001C370F"/>
    <w:rsid w:val="001C5181"/>
    <w:rsid w:val="001E192A"/>
    <w:rsid w:val="001F545D"/>
    <w:rsid w:val="001F62D3"/>
    <w:rsid w:val="00217DC9"/>
    <w:rsid w:val="00225BF0"/>
    <w:rsid w:val="002359EF"/>
    <w:rsid w:val="00243A63"/>
    <w:rsid w:val="0025621D"/>
    <w:rsid w:val="00262CED"/>
    <w:rsid w:val="00271A33"/>
    <w:rsid w:val="00271D41"/>
    <w:rsid w:val="002C0D7D"/>
    <w:rsid w:val="002C0E6A"/>
    <w:rsid w:val="002D36AF"/>
    <w:rsid w:val="002E1C4E"/>
    <w:rsid w:val="002F54FF"/>
    <w:rsid w:val="00333B8B"/>
    <w:rsid w:val="00336DF6"/>
    <w:rsid w:val="0036116C"/>
    <w:rsid w:val="00383F5C"/>
    <w:rsid w:val="00386873"/>
    <w:rsid w:val="003A0129"/>
    <w:rsid w:val="003A1B6E"/>
    <w:rsid w:val="003B022C"/>
    <w:rsid w:val="003D1F1F"/>
    <w:rsid w:val="003D2607"/>
    <w:rsid w:val="003D349C"/>
    <w:rsid w:val="003E13F4"/>
    <w:rsid w:val="003E1A28"/>
    <w:rsid w:val="003E205A"/>
    <w:rsid w:val="003E2916"/>
    <w:rsid w:val="003E7DE5"/>
    <w:rsid w:val="00416C91"/>
    <w:rsid w:val="004360E9"/>
    <w:rsid w:val="004705CB"/>
    <w:rsid w:val="00470BDF"/>
    <w:rsid w:val="004B4AF7"/>
    <w:rsid w:val="004C2F87"/>
    <w:rsid w:val="004C541A"/>
    <w:rsid w:val="004D794F"/>
    <w:rsid w:val="004E39CA"/>
    <w:rsid w:val="005218F5"/>
    <w:rsid w:val="00552BF5"/>
    <w:rsid w:val="00564A15"/>
    <w:rsid w:val="005659E8"/>
    <w:rsid w:val="005C1584"/>
    <w:rsid w:val="005E3A8B"/>
    <w:rsid w:val="00616BDB"/>
    <w:rsid w:val="00644761"/>
    <w:rsid w:val="00664486"/>
    <w:rsid w:val="0067282E"/>
    <w:rsid w:val="0068522A"/>
    <w:rsid w:val="00696C5A"/>
    <w:rsid w:val="006A7A47"/>
    <w:rsid w:val="006B5F45"/>
    <w:rsid w:val="006C1737"/>
    <w:rsid w:val="006D2C34"/>
    <w:rsid w:val="006D7990"/>
    <w:rsid w:val="00706F3F"/>
    <w:rsid w:val="007132F2"/>
    <w:rsid w:val="00716FB3"/>
    <w:rsid w:val="00725C05"/>
    <w:rsid w:val="00726447"/>
    <w:rsid w:val="007779FD"/>
    <w:rsid w:val="007A1DA8"/>
    <w:rsid w:val="007C0267"/>
    <w:rsid w:val="007D26C8"/>
    <w:rsid w:val="007E5D1D"/>
    <w:rsid w:val="00814F53"/>
    <w:rsid w:val="008875A5"/>
    <w:rsid w:val="00890F36"/>
    <w:rsid w:val="0089593E"/>
    <w:rsid w:val="008C4D11"/>
    <w:rsid w:val="008C72B1"/>
    <w:rsid w:val="008D49C5"/>
    <w:rsid w:val="008F1E1F"/>
    <w:rsid w:val="008F3B41"/>
    <w:rsid w:val="008F599A"/>
    <w:rsid w:val="008F6488"/>
    <w:rsid w:val="00902C69"/>
    <w:rsid w:val="009171C7"/>
    <w:rsid w:val="00945B51"/>
    <w:rsid w:val="00951C70"/>
    <w:rsid w:val="00973A5B"/>
    <w:rsid w:val="00983C37"/>
    <w:rsid w:val="00983F4D"/>
    <w:rsid w:val="009945E6"/>
    <w:rsid w:val="009A3F94"/>
    <w:rsid w:val="009B4AFB"/>
    <w:rsid w:val="009B4F31"/>
    <w:rsid w:val="009C46DA"/>
    <w:rsid w:val="00A02EE0"/>
    <w:rsid w:val="00A033AE"/>
    <w:rsid w:val="00A46DE9"/>
    <w:rsid w:val="00A647DB"/>
    <w:rsid w:val="00A755F2"/>
    <w:rsid w:val="00A84E7C"/>
    <w:rsid w:val="00AB0F42"/>
    <w:rsid w:val="00AE7C8D"/>
    <w:rsid w:val="00AF39FA"/>
    <w:rsid w:val="00AF4285"/>
    <w:rsid w:val="00B04273"/>
    <w:rsid w:val="00B136C9"/>
    <w:rsid w:val="00B26EAF"/>
    <w:rsid w:val="00B352C6"/>
    <w:rsid w:val="00B40D6A"/>
    <w:rsid w:val="00B42D8A"/>
    <w:rsid w:val="00B50FF8"/>
    <w:rsid w:val="00B7492B"/>
    <w:rsid w:val="00B839FA"/>
    <w:rsid w:val="00B8646A"/>
    <w:rsid w:val="00B93B82"/>
    <w:rsid w:val="00B95982"/>
    <w:rsid w:val="00BA7A84"/>
    <w:rsid w:val="00BE70F1"/>
    <w:rsid w:val="00C010DE"/>
    <w:rsid w:val="00C0569F"/>
    <w:rsid w:val="00C1093E"/>
    <w:rsid w:val="00C34D01"/>
    <w:rsid w:val="00C40824"/>
    <w:rsid w:val="00C426DE"/>
    <w:rsid w:val="00C45A48"/>
    <w:rsid w:val="00C945F4"/>
    <w:rsid w:val="00CA0604"/>
    <w:rsid w:val="00CB4987"/>
    <w:rsid w:val="00CB580B"/>
    <w:rsid w:val="00CD3DFE"/>
    <w:rsid w:val="00CE29CB"/>
    <w:rsid w:val="00D42B45"/>
    <w:rsid w:val="00D86206"/>
    <w:rsid w:val="00DB7EA9"/>
    <w:rsid w:val="00DD378B"/>
    <w:rsid w:val="00DF7A81"/>
    <w:rsid w:val="00E0649B"/>
    <w:rsid w:val="00E14A40"/>
    <w:rsid w:val="00E26FF5"/>
    <w:rsid w:val="00E413B1"/>
    <w:rsid w:val="00E42DD4"/>
    <w:rsid w:val="00E443C0"/>
    <w:rsid w:val="00E72B38"/>
    <w:rsid w:val="00E91097"/>
    <w:rsid w:val="00E9669F"/>
    <w:rsid w:val="00EE4C0A"/>
    <w:rsid w:val="00EF18C2"/>
    <w:rsid w:val="00EF36BF"/>
    <w:rsid w:val="00F23EFE"/>
    <w:rsid w:val="00F5607C"/>
    <w:rsid w:val="00F827A4"/>
    <w:rsid w:val="00F910E7"/>
    <w:rsid w:val="00F94C00"/>
    <w:rsid w:val="00FA64D6"/>
    <w:rsid w:val="00FF4D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CE32D"/>
  <w15:docId w15:val="{7AF67A5D-821D-4384-8F48-CE0239D04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5D1D"/>
  </w:style>
  <w:style w:type="paragraph" w:styleId="Heading3">
    <w:name w:val="heading 3"/>
    <w:basedOn w:val="Normal"/>
    <w:link w:val="Heading3Char"/>
    <w:uiPriority w:val="9"/>
    <w:qFormat/>
    <w:rsid w:val="00945B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19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192A"/>
    <w:rPr>
      <w:i/>
      <w:iCs/>
    </w:rPr>
  </w:style>
  <w:style w:type="character" w:styleId="Strong">
    <w:name w:val="Strong"/>
    <w:basedOn w:val="DefaultParagraphFont"/>
    <w:uiPriority w:val="22"/>
    <w:qFormat/>
    <w:rsid w:val="001E192A"/>
    <w:rPr>
      <w:b/>
      <w:bCs/>
    </w:rPr>
  </w:style>
  <w:style w:type="character" w:customStyle="1" w:styleId="aqj">
    <w:name w:val="aqj"/>
    <w:basedOn w:val="DefaultParagraphFont"/>
    <w:rsid w:val="001E192A"/>
  </w:style>
  <w:style w:type="paragraph" w:styleId="ListParagraph">
    <w:name w:val="List Paragraph"/>
    <w:basedOn w:val="Normal"/>
    <w:uiPriority w:val="34"/>
    <w:qFormat/>
    <w:rsid w:val="009B4AFB"/>
    <w:pPr>
      <w:ind w:left="720"/>
      <w:contextualSpacing/>
    </w:pPr>
  </w:style>
  <w:style w:type="paragraph" w:styleId="Header">
    <w:name w:val="header"/>
    <w:basedOn w:val="Normal"/>
    <w:link w:val="HeaderChar"/>
    <w:uiPriority w:val="99"/>
    <w:unhideWhenUsed/>
    <w:rsid w:val="00945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B51"/>
  </w:style>
  <w:style w:type="paragraph" w:styleId="Footer">
    <w:name w:val="footer"/>
    <w:basedOn w:val="Normal"/>
    <w:link w:val="FooterChar"/>
    <w:uiPriority w:val="99"/>
    <w:unhideWhenUsed/>
    <w:rsid w:val="00945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B51"/>
  </w:style>
  <w:style w:type="character" w:customStyle="1" w:styleId="Heading3Char">
    <w:name w:val="Heading 3 Char"/>
    <w:basedOn w:val="DefaultParagraphFont"/>
    <w:link w:val="Heading3"/>
    <w:uiPriority w:val="9"/>
    <w:rsid w:val="00945B5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34D01"/>
    <w:rPr>
      <w:color w:val="0000FF" w:themeColor="hyperlink"/>
      <w:u w:val="single"/>
    </w:rPr>
  </w:style>
  <w:style w:type="character" w:styleId="UnresolvedMention">
    <w:name w:val="Unresolved Mention"/>
    <w:basedOn w:val="DefaultParagraphFont"/>
    <w:uiPriority w:val="99"/>
    <w:semiHidden/>
    <w:unhideWhenUsed/>
    <w:rsid w:val="00C34D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09260">
      <w:bodyDiv w:val="1"/>
      <w:marLeft w:val="0"/>
      <w:marRight w:val="0"/>
      <w:marTop w:val="0"/>
      <w:marBottom w:val="0"/>
      <w:divBdr>
        <w:top w:val="none" w:sz="0" w:space="0" w:color="auto"/>
        <w:left w:val="none" w:sz="0" w:space="0" w:color="auto"/>
        <w:bottom w:val="none" w:sz="0" w:space="0" w:color="auto"/>
        <w:right w:val="none" w:sz="0" w:space="0" w:color="auto"/>
      </w:divBdr>
    </w:div>
    <w:div w:id="539559007">
      <w:bodyDiv w:val="1"/>
      <w:marLeft w:val="0"/>
      <w:marRight w:val="0"/>
      <w:marTop w:val="0"/>
      <w:marBottom w:val="0"/>
      <w:divBdr>
        <w:top w:val="none" w:sz="0" w:space="0" w:color="auto"/>
        <w:left w:val="none" w:sz="0" w:space="0" w:color="auto"/>
        <w:bottom w:val="none" w:sz="0" w:space="0" w:color="auto"/>
        <w:right w:val="none" w:sz="0" w:space="0" w:color="auto"/>
      </w:divBdr>
      <w:divsChild>
        <w:div w:id="77099087">
          <w:marLeft w:val="0"/>
          <w:marRight w:val="0"/>
          <w:marTop w:val="0"/>
          <w:marBottom w:val="0"/>
          <w:divBdr>
            <w:top w:val="none" w:sz="0" w:space="0" w:color="auto"/>
            <w:left w:val="none" w:sz="0" w:space="0" w:color="auto"/>
            <w:bottom w:val="none" w:sz="0" w:space="0" w:color="auto"/>
            <w:right w:val="none" w:sz="0" w:space="0" w:color="auto"/>
          </w:divBdr>
        </w:div>
      </w:divsChild>
    </w:div>
    <w:div w:id="848449369">
      <w:bodyDiv w:val="1"/>
      <w:marLeft w:val="0"/>
      <w:marRight w:val="0"/>
      <w:marTop w:val="0"/>
      <w:marBottom w:val="0"/>
      <w:divBdr>
        <w:top w:val="none" w:sz="0" w:space="0" w:color="auto"/>
        <w:left w:val="none" w:sz="0" w:space="0" w:color="auto"/>
        <w:bottom w:val="none" w:sz="0" w:space="0" w:color="auto"/>
        <w:right w:val="none" w:sz="0" w:space="0" w:color="auto"/>
      </w:divBdr>
      <w:divsChild>
        <w:div w:id="163979668">
          <w:marLeft w:val="0"/>
          <w:marRight w:val="0"/>
          <w:marTop w:val="0"/>
          <w:marBottom w:val="0"/>
          <w:divBdr>
            <w:top w:val="none" w:sz="0" w:space="0" w:color="auto"/>
            <w:left w:val="none" w:sz="0" w:space="0" w:color="auto"/>
            <w:bottom w:val="none" w:sz="0" w:space="0" w:color="auto"/>
            <w:right w:val="none" w:sz="0" w:space="0" w:color="auto"/>
          </w:divBdr>
        </w:div>
      </w:divsChild>
    </w:div>
    <w:div w:id="1041827638">
      <w:bodyDiv w:val="1"/>
      <w:marLeft w:val="0"/>
      <w:marRight w:val="0"/>
      <w:marTop w:val="0"/>
      <w:marBottom w:val="0"/>
      <w:divBdr>
        <w:top w:val="none" w:sz="0" w:space="0" w:color="auto"/>
        <w:left w:val="none" w:sz="0" w:space="0" w:color="auto"/>
        <w:bottom w:val="none" w:sz="0" w:space="0" w:color="auto"/>
        <w:right w:val="none" w:sz="0" w:space="0" w:color="auto"/>
      </w:divBdr>
      <w:divsChild>
        <w:div w:id="1840340213">
          <w:marLeft w:val="0"/>
          <w:marRight w:val="0"/>
          <w:marTop w:val="0"/>
          <w:marBottom w:val="0"/>
          <w:divBdr>
            <w:top w:val="none" w:sz="0" w:space="0" w:color="auto"/>
            <w:left w:val="none" w:sz="0" w:space="0" w:color="auto"/>
            <w:bottom w:val="none" w:sz="0" w:space="0" w:color="auto"/>
            <w:right w:val="none" w:sz="0" w:space="0" w:color="auto"/>
          </w:divBdr>
        </w:div>
      </w:divsChild>
    </w:div>
    <w:div w:id="1094787120">
      <w:bodyDiv w:val="1"/>
      <w:marLeft w:val="0"/>
      <w:marRight w:val="0"/>
      <w:marTop w:val="0"/>
      <w:marBottom w:val="0"/>
      <w:divBdr>
        <w:top w:val="none" w:sz="0" w:space="0" w:color="auto"/>
        <w:left w:val="none" w:sz="0" w:space="0" w:color="auto"/>
        <w:bottom w:val="none" w:sz="0" w:space="0" w:color="auto"/>
        <w:right w:val="none" w:sz="0" w:space="0" w:color="auto"/>
      </w:divBdr>
    </w:div>
    <w:div w:id="1479414589">
      <w:bodyDiv w:val="1"/>
      <w:marLeft w:val="0"/>
      <w:marRight w:val="0"/>
      <w:marTop w:val="0"/>
      <w:marBottom w:val="0"/>
      <w:divBdr>
        <w:top w:val="none" w:sz="0" w:space="0" w:color="auto"/>
        <w:left w:val="none" w:sz="0" w:space="0" w:color="auto"/>
        <w:bottom w:val="none" w:sz="0" w:space="0" w:color="auto"/>
        <w:right w:val="none" w:sz="0" w:space="0" w:color="auto"/>
      </w:divBdr>
    </w:div>
    <w:div w:id="1490634371">
      <w:bodyDiv w:val="1"/>
      <w:marLeft w:val="0"/>
      <w:marRight w:val="0"/>
      <w:marTop w:val="0"/>
      <w:marBottom w:val="0"/>
      <w:divBdr>
        <w:top w:val="none" w:sz="0" w:space="0" w:color="auto"/>
        <w:left w:val="none" w:sz="0" w:space="0" w:color="auto"/>
        <w:bottom w:val="none" w:sz="0" w:space="0" w:color="auto"/>
        <w:right w:val="none" w:sz="0" w:space="0" w:color="auto"/>
      </w:divBdr>
    </w:div>
    <w:div w:id="1779790461">
      <w:bodyDiv w:val="1"/>
      <w:marLeft w:val="0"/>
      <w:marRight w:val="0"/>
      <w:marTop w:val="0"/>
      <w:marBottom w:val="0"/>
      <w:divBdr>
        <w:top w:val="none" w:sz="0" w:space="0" w:color="auto"/>
        <w:left w:val="none" w:sz="0" w:space="0" w:color="auto"/>
        <w:bottom w:val="none" w:sz="0" w:space="0" w:color="auto"/>
        <w:right w:val="none" w:sz="0" w:space="0" w:color="auto"/>
      </w:divBdr>
      <w:divsChild>
        <w:div w:id="2000883516">
          <w:marLeft w:val="0"/>
          <w:marRight w:val="0"/>
          <w:marTop w:val="0"/>
          <w:marBottom w:val="0"/>
          <w:divBdr>
            <w:top w:val="none" w:sz="0" w:space="0" w:color="auto"/>
            <w:left w:val="none" w:sz="0" w:space="0" w:color="auto"/>
            <w:bottom w:val="none" w:sz="0" w:space="0" w:color="auto"/>
            <w:right w:val="none" w:sz="0" w:space="0" w:color="auto"/>
          </w:divBdr>
        </w:div>
      </w:divsChild>
    </w:div>
    <w:div w:id="2047486457">
      <w:bodyDiv w:val="1"/>
      <w:marLeft w:val="0"/>
      <w:marRight w:val="0"/>
      <w:marTop w:val="0"/>
      <w:marBottom w:val="0"/>
      <w:divBdr>
        <w:top w:val="none" w:sz="0" w:space="0" w:color="auto"/>
        <w:left w:val="none" w:sz="0" w:space="0" w:color="auto"/>
        <w:bottom w:val="none" w:sz="0" w:space="0" w:color="auto"/>
        <w:right w:val="none" w:sz="0" w:space="0" w:color="auto"/>
      </w:divBdr>
      <w:divsChild>
        <w:div w:id="612786566">
          <w:marLeft w:val="0"/>
          <w:marRight w:val="0"/>
          <w:marTop w:val="0"/>
          <w:marBottom w:val="0"/>
          <w:divBdr>
            <w:top w:val="none" w:sz="0" w:space="0" w:color="auto"/>
            <w:left w:val="none" w:sz="0" w:space="0" w:color="auto"/>
            <w:bottom w:val="none" w:sz="0" w:space="0" w:color="auto"/>
            <w:right w:val="none" w:sz="0" w:space="0" w:color="auto"/>
          </w:divBdr>
        </w:div>
      </w:divsChild>
    </w:div>
    <w:div w:id="2066248240">
      <w:bodyDiv w:val="1"/>
      <w:marLeft w:val="0"/>
      <w:marRight w:val="0"/>
      <w:marTop w:val="0"/>
      <w:marBottom w:val="0"/>
      <w:divBdr>
        <w:top w:val="none" w:sz="0" w:space="0" w:color="auto"/>
        <w:left w:val="none" w:sz="0" w:space="0" w:color="auto"/>
        <w:bottom w:val="none" w:sz="0" w:space="0" w:color="auto"/>
        <w:right w:val="none" w:sz="0" w:space="0" w:color="auto"/>
      </w:divBdr>
      <w:divsChild>
        <w:div w:id="1264797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ndfonline.com/doi/full/10.1586/14737167.2016.1125293" TargetMode="External"/><Relationship Id="rId3" Type="http://schemas.openxmlformats.org/officeDocument/2006/relationships/settings" Target="settings.xml"/><Relationship Id="rId7" Type="http://schemas.openxmlformats.org/officeDocument/2006/relationships/hyperlink" Target="https://doi.org/10.5281/zenodo.5765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amda.com/article/S1525-8610(16)30559-X/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13</Pages>
  <Words>2596</Words>
  <Characters>14801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dc:creator>
  <cp:lastModifiedBy>Israa</cp:lastModifiedBy>
  <cp:revision>6</cp:revision>
  <dcterms:created xsi:type="dcterms:W3CDTF">2017-09-27T05:38:00Z</dcterms:created>
  <dcterms:modified xsi:type="dcterms:W3CDTF">2017-10-30T05:41:00Z</dcterms:modified>
</cp:coreProperties>
</file>